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E2" w:rsidRDefault="00B919E2">
      <w:pPr>
        <w:rPr>
          <w:rFonts w:ascii="华文新魏" w:eastAsia="华文新魏"/>
          <w:sz w:val="32"/>
          <w:szCs w:val="32"/>
        </w:rPr>
      </w:pPr>
    </w:p>
    <w:p w:rsidR="00B919E2" w:rsidRDefault="00B919E2" w:rsidP="00C021F4">
      <w:pPr>
        <w:jc w:val="center"/>
        <w:rPr>
          <w:rFonts w:ascii="黑体" w:eastAsia="黑体" w:hAnsi="黑体"/>
          <w:b/>
          <w:bCs/>
          <w:sz w:val="52"/>
          <w:szCs w:val="84"/>
        </w:rPr>
      </w:pPr>
      <w:r>
        <w:rPr>
          <w:rFonts w:ascii="黑体" w:eastAsia="黑体" w:hAnsi="黑体" w:hint="eastAsia"/>
          <w:b/>
          <w:bCs/>
          <w:sz w:val="52"/>
          <w:szCs w:val="84"/>
        </w:rPr>
        <w:t>“嫩芽基金”</w:t>
      </w:r>
    </w:p>
    <w:p w:rsidR="00B919E2" w:rsidRPr="00AF420E" w:rsidRDefault="00B919E2" w:rsidP="001529F0">
      <w:pPr>
        <w:rPr>
          <w:rFonts w:ascii="黑体" w:eastAsia="黑体" w:hAnsi="黑体"/>
          <w:b/>
          <w:bCs/>
          <w:sz w:val="52"/>
          <w:szCs w:val="52"/>
        </w:rPr>
      </w:pPr>
      <w:r>
        <w:rPr>
          <w:rFonts w:ascii="黑体" w:eastAsia="黑体" w:hAnsi="黑体" w:hint="eastAsia"/>
          <w:b/>
          <w:bCs/>
          <w:sz w:val="52"/>
          <w:szCs w:val="84"/>
        </w:rPr>
        <w:t>贫困脑瘫儿童医疗康复救助申请表</w:t>
      </w:r>
    </w:p>
    <w:p w:rsidR="00B919E2" w:rsidRDefault="00B919E2">
      <w:pP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5pt;margin-top:30.65pt;width:411.75pt;height:260.25pt;z-index:251658240">
            <v:textbox style="mso-next-textbox:#_x0000_s1026">
              <w:txbxContent>
                <w:p w:rsidR="00B919E2" w:rsidRDefault="00B919E2">
                  <w:pPr>
                    <w:rPr>
                      <w:rFonts w:eastAsia="仿宋_GB2312"/>
                      <w:sz w:val="28"/>
                      <w:szCs w:val="28"/>
                    </w:rPr>
                  </w:pPr>
                  <w:r>
                    <w:rPr>
                      <w:rFonts w:eastAsia="仿宋_GB2312" w:hint="eastAsia"/>
                      <w:sz w:val="28"/>
                      <w:szCs w:val="28"/>
                    </w:rPr>
                    <w:t>患者照片</w:t>
                  </w:r>
                </w:p>
                <w:p w:rsidR="00B919E2" w:rsidRDefault="00B919E2">
                  <w:pPr>
                    <w:rPr>
                      <w:rFonts w:eastAsia="仿宋_GB2312"/>
                      <w:sz w:val="28"/>
                      <w:szCs w:val="28"/>
                    </w:rPr>
                  </w:pPr>
                  <w:r>
                    <w:rPr>
                      <w:rFonts w:eastAsia="仿宋_GB2312" w:hint="eastAsia"/>
                      <w:sz w:val="28"/>
                      <w:szCs w:val="28"/>
                    </w:rPr>
                    <w:t>（脑瘫患者提供正面照片）</w:t>
                  </w:r>
                </w:p>
              </w:txbxContent>
            </v:textbox>
          </v:shape>
        </w:pict>
      </w:r>
    </w:p>
    <w:p w:rsidR="00B919E2" w:rsidRDefault="00B919E2">
      <w:pPr>
        <w:rPr>
          <w:sz w:val="28"/>
          <w:szCs w:val="28"/>
        </w:rPr>
      </w:pPr>
    </w:p>
    <w:p w:rsidR="00B919E2" w:rsidRDefault="00B919E2">
      <w:pPr>
        <w:rPr>
          <w:sz w:val="28"/>
          <w:szCs w:val="28"/>
        </w:rPr>
      </w:pPr>
    </w:p>
    <w:p w:rsidR="00B919E2" w:rsidRDefault="00B919E2">
      <w:pPr>
        <w:jc w:val="center"/>
        <w:rPr>
          <w:sz w:val="28"/>
          <w:szCs w:val="28"/>
        </w:rPr>
      </w:pPr>
    </w:p>
    <w:p w:rsidR="00B919E2" w:rsidRDefault="00B919E2">
      <w:pPr>
        <w:jc w:val="center"/>
        <w:rPr>
          <w:sz w:val="28"/>
          <w:szCs w:val="28"/>
        </w:rPr>
      </w:pPr>
    </w:p>
    <w:p w:rsidR="00B919E2" w:rsidRDefault="00B919E2">
      <w:pPr>
        <w:jc w:val="center"/>
        <w:rPr>
          <w:sz w:val="28"/>
          <w:szCs w:val="28"/>
        </w:rPr>
      </w:pPr>
    </w:p>
    <w:p w:rsidR="00B919E2" w:rsidRPr="001529F0" w:rsidRDefault="00B919E2">
      <w:pPr>
        <w:jc w:val="center"/>
        <w:rPr>
          <w:sz w:val="28"/>
          <w:szCs w:val="28"/>
        </w:rPr>
      </w:pPr>
    </w:p>
    <w:p w:rsidR="00B919E2" w:rsidRDefault="00B919E2">
      <w:pPr>
        <w:jc w:val="center"/>
        <w:rPr>
          <w:sz w:val="28"/>
          <w:szCs w:val="28"/>
        </w:rPr>
      </w:pPr>
    </w:p>
    <w:p w:rsidR="00B919E2" w:rsidRDefault="00B919E2">
      <w:pPr>
        <w:rPr>
          <w:sz w:val="28"/>
          <w:szCs w:val="28"/>
        </w:rPr>
      </w:pPr>
      <w:r>
        <w:rPr>
          <w:rFonts w:ascii="宋体" w:hAnsi="宋体"/>
          <w:sz w:val="28"/>
          <w:szCs w:val="28"/>
        </w:rPr>
        <w:t xml:space="preserve"> </w:t>
      </w:r>
      <w:r w:rsidRPr="00E37AFD">
        <w:rPr>
          <w:rFonts w:ascii="宋体" w:hint="eastAsia"/>
          <w:sz w:val="28"/>
          <w:szCs w:val="28"/>
        </w:rPr>
        <w:t>×</w:t>
      </w:r>
    </w:p>
    <w:p w:rsidR="00B919E2" w:rsidRDefault="00B919E2">
      <w:pPr>
        <w:jc w:val="center"/>
        <w:rPr>
          <w:rFonts w:ascii="黑体" w:eastAsia="黑体"/>
          <w:sz w:val="28"/>
          <w:szCs w:val="28"/>
        </w:rPr>
      </w:pPr>
    </w:p>
    <w:p w:rsidR="00B919E2" w:rsidRDefault="00B919E2">
      <w:pPr>
        <w:jc w:val="center"/>
        <w:rPr>
          <w:rFonts w:ascii="黑体" w:eastAsia="黑体"/>
          <w:sz w:val="28"/>
          <w:szCs w:val="28"/>
        </w:rPr>
      </w:pPr>
      <w:r>
        <w:rPr>
          <w:rFonts w:ascii="黑体" w:eastAsia="黑体"/>
          <w:sz w:val="28"/>
          <w:szCs w:val="28"/>
        </w:rPr>
        <w:t xml:space="preserve">             </w:t>
      </w:r>
      <w:r>
        <w:rPr>
          <w:rFonts w:ascii="黑体" w:eastAsia="黑体" w:hint="eastAsia"/>
          <w:sz w:val="28"/>
          <w:szCs w:val="28"/>
        </w:rPr>
        <w:t>编号：</w:t>
      </w:r>
      <w:r>
        <w:rPr>
          <w:rFonts w:ascii="黑体" w:eastAsia="黑体"/>
          <w:sz w:val="28"/>
          <w:szCs w:val="28"/>
        </w:rPr>
        <w:t xml:space="preserve">          </w:t>
      </w:r>
      <w:r>
        <w:rPr>
          <w:rFonts w:ascii="黑体" w:eastAsia="黑体"/>
          <w:b/>
          <w:sz w:val="28"/>
          <w:szCs w:val="28"/>
        </w:rPr>
        <w:t xml:space="preserve"> No.</w:t>
      </w:r>
      <w:r>
        <w:rPr>
          <w:rFonts w:ascii="黑体" w:eastAsia="黑体" w:hint="eastAsia"/>
          <w:b/>
          <w:sz w:val="28"/>
          <w:szCs w:val="28"/>
        </w:rPr>
        <w:t>：</w:t>
      </w:r>
    </w:p>
    <w:p w:rsidR="00B919E2" w:rsidRDefault="00B919E2">
      <w:pPr>
        <w:jc w:val="center"/>
        <w:rPr>
          <w:rFonts w:ascii="黑体" w:eastAsia="黑体"/>
          <w:sz w:val="28"/>
          <w:szCs w:val="28"/>
        </w:rPr>
      </w:pPr>
    </w:p>
    <w:p w:rsidR="00B919E2" w:rsidRDefault="00B919E2">
      <w:pPr>
        <w:rPr>
          <w:rFonts w:ascii="仿宋_GB2312" w:eastAsia="仿宋_GB2312" w:hAnsi="新宋体"/>
          <w:sz w:val="28"/>
          <w:szCs w:val="28"/>
        </w:rPr>
      </w:pPr>
      <w:r>
        <w:rPr>
          <w:rFonts w:ascii="仿宋_GB2312" w:eastAsia="仿宋_GB2312" w:hAnsi="新宋体" w:hint="eastAsia"/>
          <w:sz w:val="28"/>
          <w:szCs w:val="28"/>
        </w:rPr>
        <w:t>患者姓名：</w:t>
      </w:r>
      <w:r>
        <w:rPr>
          <w:rFonts w:ascii="仿宋_GB2312" w:eastAsia="仿宋_GB2312" w:hAnsi="新宋体"/>
          <w:sz w:val="28"/>
          <w:szCs w:val="28"/>
          <w:u w:val="single"/>
        </w:rPr>
        <w:tab/>
      </w:r>
      <w:r>
        <w:rPr>
          <w:rFonts w:ascii="仿宋_GB2312" w:eastAsia="仿宋_GB2312" w:hAnsi="新宋体"/>
          <w:sz w:val="28"/>
          <w:szCs w:val="28"/>
          <w:u w:val="single"/>
        </w:rPr>
        <w:tab/>
      </w:r>
      <w:r>
        <w:rPr>
          <w:rFonts w:ascii="仿宋_GB2312" w:eastAsia="仿宋_GB2312" w:hAnsi="新宋体" w:hint="eastAsia"/>
          <w:sz w:val="28"/>
          <w:szCs w:val="28"/>
        </w:rPr>
        <w:t>性别：</w:t>
      </w:r>
      <w:r>
        <w:rPr>
          <w:rFonts w:ascii="仿宋_GB2312" w:eastAsia="仿宋_GB2312" w:hAnsi="新宋体"/>
          <w:sz w:val="28"/>
          <w:szCs w:val="28"/>
          <w:u w:val="single"/>
        </w:rPr>
        <w:tab/>
      </w:r>
      <w:r>
        <w:rPr>
          <w:rFonts w:ascii="仿宋_GB2312" w:eastAsia="仿宋_GB2312" w:hAnsi="新宋体" w:hint="eastAsia"/>
          <w:sz w:val="28"/>
          <w:szCs w:val="28"/>
        </w:rPr>
        <w:t>出生日期：</w:t>
      </w:r>
      <w:r>
        <w:rPr>
          <w:rFonts w:ascii="仿宋_GB2312" w:eastAsia="仿宋_GB2312" w:hAnsi="新宋体"/>
          <w:sz w:val="28"/>
          <w:szCs w:val="28"/>
          <w:u w:val="single"/>
        </w:rPr>
        <w:tab/>
        <w:t xml:space="preserve">                     </w:t>
      </w:r>
    </w:p>
    <w:p w:rsidR="00B919E2" w:rsidRDefault="00B919E2">
      <w:pPr>
        <w:rPr>
          <w:rFonts w:ascii="仿宋_GB2312" w:eastAsia="仿宋_GB2312" w:hAnsi="新宋体"/>
          <w:sz w:val="28"/>
          <w:szCs w:val="28"/>
          <w:u w:val="single"/>
        </w:rPr>
      </w:pPr>
      <w:r>
        <w:rPr>
          <w:rFonts w:ascii="仿宋_GB2312" w:eastAsia="仿宋_GB2312" w:hAnsi="新宋体" w:hint="eastAsia"/>
          <w:sz w:val="28"/>
          <w:szCs w:val="28"/>
        </w:rPr>
        <w:t>通信地址：</w:t>
      </w:r>
      <w:r>
        <w:rPr>
          <w:rFonts w:ascii="仿宋_GB2312" w:eastAsia="仿宋_GB2312" w:hAnsi="新宋体"/>
          <w:sz w:val="28"/>
          <w:szCs w:val="28"/>
          <w:u w:val="single"/>
        </w:rPr>
        <w:tab/>
        <w:t xml:space="preserve">   </w:t>
      </w:r>
      <w:r>
        <w:rPr>
          <w:rFonts w:ascii="仿宋_GB2312" w:eastAsia="仿宋_GB2312" w:hAnsi="新宋体"/>
          <w:sz w:val="28"/>
          <w:szCs w:val="28"/>
          <w:u w:val="single"/>
        </w:rPr>
        <w:tab/>
      </w:r>
      <w:r w:rsidRPr="003F3EB4">
        <w:rPr>
          <w:rFonts w:ascii="仿宋_GB2312" w:eastAsia="仿宋_GB2312" w:hAnsi="新宋体" w:hint="eastAsia"/>
          <w:sz w:val="28"/>
          <w:szCs w:val="28"/>
        </w:rPr>
        <w:t>省</w:t>
      </w:r>
      <w:r>
        <w:rPr>
          <w:rFonts w:ascii="仿宋_GB2312" w:eastAsia="仿宋_GB2312" w:hAnsi="新宋体"/>
          <w:sz w:val="28"/>
          <w:szCs w:val="28"/>
          <w:u w:val="single"/>
        </w:rPr>
        <w:tab/>
        <w:t xml:space="preserve">      </w:t>
      </w:r>
      <w:r w:rsidRPr="003F3EB4">
        <w:rPr>
          <w:rFonts w:ascii="仿宋_GB2312" w:eastAsia="仿宋_GB2312" w:hAnsi="新宋体" w:hint="eastAsia"/>
          <w:sz w:val="28"/>
          <w:szCs w:val="28"/>
        </w:rPr>
        <w:t>市（县）</w:t>
      </w:r>
      <w:r>
        <w:rPr>
          <w:rFonts w:ascii="仿宋_GB2312" w:eastAsia="仿宋_GB2312" w:hAnsi="新宋体"/>
          <w:sz w:val="28"/>
          <w:szCs w:val="28"/>
          <w:u w:val="single"/>
        </w:rPr>
        <w:t xml:space="preserve">                      </w:t>
      </w:r>
    </w:p>
    <w:p w:rsidR="00B919E2" w:rsidRDefault="00B919E2">
      <w:pPr>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sz w:val="28"/>
          <w:szCs w:val="28"/>
          <w:u w:val="single"/>
        </w:rPr>
        <w:tab/>
      </w:r>
      <w:r>
        <w:rPr>
          <w:rFonts w:ascii="仿宋_GB2312" w:eastAsia="仿宋_GB2312"/>
          <w:sz w:val="28"/>
          <w:szCs w:val="28"/>
          <w:u w:val="single"/>
        </w:rPr>
        <w:tab/>
        <w:t xml:space="preserve">      </w:t>
      </w:r>
      <w:r>
        <w:rPr>
          <w:rFonts w:ascii="仿宋_GB2312" w:eastAsia="仿宋_GB2312"/>
          <w:sz w:val="28"/>
          <w:szCs w:val="28"/>
          <w:u w:val="single"/>
        </w:rPr>
        <w:tab/>
        <w:t xml:space="preserve">     </w:t>
      </w:r>
      <w:r>
        <w:rPr>
          <w:rFonts w:ascii="仿宋_GB2312" w:eastAsia="仿宋_GB2312" w:hint="eastAsia"/>
          <w:sz w:val="28"/>
          <w:szCs w:val="28"/>
        </w:rPr>
        <w:t>电话、手机：</w:t>
      </w:r>
      <w:r>
        <w:rPr>
          <w:rFonts w:ascii="仿宋_GB2312" w:eastAsia="仿宋_GB2312"/>
          <w:sz w:val="28"/>
          <w:szCs w:val="28"/>
          <w:u w:val="single"/>
        </w:rPr>
        <w:t xml:space="preserve">                   </w:t>
      </w:r>
    </w:p>
    <w:p w:rsidR="00B919E2" w:rsidRDefault="00B919E2">
      <w:pPr>
        <w:rPr>
          <w:rFonts w:ascii="仿宋_GB2312" w:eastAsia="仿宋_GB2312"/>
          <w:sz w:val="28"/>
          <w:szCs w:val="28"/>
        </w:rPr>
      </w:pPr>
      <w:r>
        <w:rPr>
          <w:rFonts w:ascii="仿宋_GB2312" w:eastAsia="仿宋_GB2312" w:hint="eastAsia"/>
          <w:sz w:val="28"/>
          <w:szCs w:val="28"/>
        </w:rPr>
        <w:t>患者</w:t>
      </w:r>
      <w:r w:rsidRPr="00523C1E">
        <w:rPr>
          <w:rFonts w:ascii="仿宋_GB2312" w:eastAsia="仿宋_GB2312" w:hint="eastAsia"/>
          <w:sz w:val="28"/>
          <w:szCs w:val="28"/>
        </w:rPr>
        <w:t>体重：</w:t>
      </w:r>
      <w:r>
        <w:rPr>
          <w:rFonts w:ascii="仿宋_GB2312" w:eastAsia="仿宋_GB2312"/>
          <w:sz w:val="28"/>
          <w:szCs w:val="28"/>
          <w:u w:val="single"/>
        </w:rPr>
        <w:t xml:space="preserve">                    </w:t>
      </w:r>
      <w:r>
        <w:rPr>
          <w:rFonts w:ascii="仿宋_GB2312" w:eastAsia="仿宋_GB2312"/>
          <w:sz w:val="28"/>
          <w:szCs w:val="28"/>
        </w:rPr>
        <w:t xml:space="preserve">        </w:t>
      </w:r>
      <w:r w:rsidRPr="003F3EB4">
        <w:rPr>
          <w:rFonts w:ascii="仿宋_GB2312" w:eastAsia="仿宋_GB2312" w:hint="eastAsia"/>
          <w:sz w:val="28"/>
          <w:szCs w:val="28"/>
        </w:rPr>
        <w:t>邮编：</w:t>
      </w:r>
      <w:r w:rsidRPr="00523C1E">
        <w:rPr>
          <w:rFonts w:ascii="仿宋_GB2312" w:eastAsia="仿宋_GB2312"/>
          <w:sz w:val="28"/>
          <w:szCs w:val="28"/>
          <w:u w:val="single"/>
        </w:rPr>
        <w:t xml:space="preserve">  </w:t>
      </w:r>
      <w:r>
        <w:rPr>
          <w:rFonts w:ascii="仿宋_GB2312" w:eastAsia="仿宋_GB2312"/>
          <w:sz w:val="28"/>
          <w:szCs w:val="28"/>
          <w:u w:val="single"/>
        </w:rPr>
        <w:t xml:space="preserve">           </w:t>
      </w:r>
    </w:p>
    <w:p w:rsidR="00B919E2" w:rsidRDefault="00B919E2">
      <w:pPr>
        <w:rPr>
          <w:rFonts w:ascii="仿宋_GB2312" w:eastAsia="仿宋_GB2312" w:hAnsi="新宋体"/>
          <w:sz w:val="28"/>
          <w:szCs w:val="28"/>
        </w:rPr>
      </w:pPr>
      <w:r>
        <w:rPr>
          <w:rFonts w:ascii="仿宋_GB2312" w:eastAsia="仿宋_GB2312" w:hAnsi="新宋体" w:hint="eastAsia"/>
          <w:sz w:val="28"/>
          <w:szCs w:val="28"/>
        </w:rPr>
        <w:t>电子邮件：</w:t>
      </w:r>
      <w:r>
        <w:rPr>
          <w:rFonts w:ascii="仿宋_GB2312" w:eastAsia="仿宋_GB2312" w:hAnsi="新宋体"/>
          <w:sz w:val="28"/>
          <w:szCs w:val="28"/>
          <w:u w:val="single"/>
        </w:rPr>
        <w:t xml:space="preserve">                                               </w:t>
      </w:r>
    </w:p>
    <w:p w:rsidR="00B919E2" w:rsidRDefault="00B919E2">
      <w:pPr>
        <w:rPr>
          <w:rFonts w:ascii="仿宋_GB2312" w:eastAsia="仿宋_GB2312"/>
          <w:sz w:val="28"/>
          <w:szCs w:val="28"/>
        </w:rPr>
      </w:pPr>
      <w:r>
        <w:rPr>
          <w:rFonts w:ascii="仿宋_GB2312" w:eastAsia="仿宋_GB2312" w:hint="eastAsia"/>
          <w:sz w:val="28"/>
          <w:szCs w:val="28"/>
        </w:rPr>
        <w:t>申报日期：</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r>
        <w:rPr>
          <w:rFonts w:ascii="仿宋_GB2312" w:eastAsia="仿宋_GB2312"/>
          <w:sz w:val="28"/>
          <w:szCs w:val="28"/>
        </w:rPr>
        <w:t xml:space="preserve"> </w:t>
      </w:r>
      <w:r>
        <w:rPr>
          <w:rFonts w:ascii="仿宋_GB2312" w:eastAsia="仿宋_GB2312"/>
          <w:sz w:val="28"/>
          <w:szCs w:val="28"/>
        </w:rPr>
        <w:tab/>
      </w:r>
    </w:p>
    <w:p w:rsidR="00B919E2" w:rsidRDefault="00B919E2" w:rsidP="008D6C2C">
      <w:pPr>
        <w:rPr>
          <w:rFonts w:ascii="黑体" w:eastAsia="黑体"/>
          <w:sz w:val="32"/>
          <w:szCs w:val="32"/>
        </w:rPr>
      </w:pPr>
      <w:r>
        <w:rPr>
          <w:rFonts w:ascii="仿宋_GB2312" w:eastAsia="仿宋_GB2312"/>
          <w:sz w:val="28"/>
          <w:szCs w:val="28"/>
        </w:rPr>
        <w:t xml:space="preserve">                        </w:t>
      </w:r>
      <w:r>
        <w:rPr>
          <w:rFonts w:ascii="黑体" w:eastAsia="黑体" w:hint="eastAsia"/>
          <w:sz w:val="32"/>
          <w:szCs w:val="32"/>
        </w:rPr>
        <w:t>申</w:t>
      </w:r>
      <w:r>
        <w:rPr>
          <w:rFonts w:ascii="黑体" w:eastAsia="黑体"/>
          <w:sz w:val="32"/>
          <w:szCs w:val="32"/>
        </w:rPr>
        <w:t xml:space="preserve"> </w:t>
      </w:r>
      <w:r>
        <w:rPr>
          <w:rFonts w:ascii="黑体" w:eastAsia="黑体" w:hint="eastAsia"/>
          <w:sz w:val="32"/>
          <w:szCs w:val="32"/>
        </w:rPr>
        <w:t>报</w:t>
      </w:r>
      <w:r>
        <w:rPr>
          <w:rFonts w:ascii="黑体" w:eastAsia="黑体"/>
          <w:sz w:val="32"/>
          <w:szCs w:val="32"/>
        </w:rPr>
        <w:t xml:space="preserve"> </w:t>
      </w:r>
      <w:r>
        <w:rPr>
          <w:rFonts w:ascii="黑体" w:eastAsia="黑体" w:hint="eastAsia"/>
          <w:sz w:val="32"/>
          <w:szCs w:val="32"/>
        </w:rPr>
        <w:t>须</w:t>
      </w:r>
      <w:r>
        <w:rPr>
          <w:rFonts w:ascii="黑体" w:eastAsia="黑体"/>
          <w:sz w:val="32"/>
          <w:szCs w:val="32"/>
        </w:rPr>
        <w:t xml:space="preserve"> </w:t>
      </w:r>
      <w:r>
        <w:rPr>
          <w:rFonts w:ascii="黑体" w:eastAsia="黑体" w:hint="eastAsia"/>
          <w:sz w:val="32"/>
          <w:szCs w:val="32"/>
        </w:rPr>
        <w:t>知</w:t>
      </w:r>
    </w:p>
    <w:p w:rsidR="00B919E2" w:rsidRPr="008D6C2C" w:rsidRDefault="00B919E2" w:rsidP="00F90657">
      <w:pPr>
        <w:pStyle w:val="ListParagraph"/>
        <w:numPr>
          <w:ilvl w:val="0"/>
          <w:numId w:val="15"/>
        </w:numPr>
        <w:spacing w:line="360" w:lineRule="auto"/>
        <w:ind w:firstLineChars="0"/>
        <w:rPr>
          <w:rFonts w:ascii="仿宋_GB2312" w:eastAsia="仿宋_GB2312"/>
          <w:sz w:val="24"/>
        </w:rPr>
      </w:pPr>
      <w:r w:rsidRPr="008D6C2C">
        <w:rPr>
          <w:rFonts w:ascii="仿宋_GB2312" w:eastAsia="仿宋_GB2312" w:hint="eastAsia"/>
          <w:sz w:val="24"/>
        </w:rPr>
        <w:t>“</w:t>
      </w:r>
      <w:r>
        <w:rPr>
          <w:rFonts w:ascii="仿宋_GB2312" w:eastAsia="仿宋_GB2312" w:hint="eastAsia"/>
          <w:sz w:val="24"/>
        </w:rPr>
        <w:t>嫩芽基金</w:t>
      </w:r>
      <w:r w:rsidRPr="008D6C2C">
        <w:rPr>
          <w:rFonts w:ascii="仿宋_GB2312" w:eastAsia="仿宋_GB2312" w:hint="eastAsia"/>
          <w:sz w:val="24"/>
        </w:rPr>
        <w:t>”资助申请表由</w:t>
      </w:r>
      <w:r>
        <w:rPr>
          <w:rFonts w:ascii="仿宋_GB2312" w:eastAsia="仿宋_GB2312" w:hint="eastAsia"/>
          <w:sz w:val="24"/>
        </w:rPr>
        <w:t>中国肢残人协会</w:t>
      </w:r>
      <w:r w:rsidRPr="008D6C2C">
        <w:rPr>
          <w:rFonts w:ascii="仿宋_GB2312" w:eastAsia="仿宋_GB2312" w:hint="eastAsia"/>
          <w:sz w:val="24"/>
        </w:rPr>
        <w:t>“</w:t>
      </w:r>
      <w:r>
        <w:rPr>
          <w:rFonts w:ascii="仿宋_GB2312" w:eastAsia="仿宋_GB2312" w:hint="eastAsia"/>
          <w:sz w:val="24"/>
        </w:rPr>
        <w:t>嫩芽基金</w:t>
      </w:r>
      <w:r w:rsidRPr="008D6C2C">
        <w:rPr>
          <w:rFonts w:ascii="仿宋_GB2312" w:eastAsia="仿宋_GB2312" w:hint="eastAsia"/>
          <w:sz w:val="24"/>
        </w:rPr>
        <w:t>”</w:t>
      </w:r>
      <w:r>
        <w:rPr>
          <w:rFonts w:ascii="仿宋_GB2312" w:eastAsia="仿宋_GB2312" w:hint="eastAsia"/>
          <w:sz w:val="24"/>
        </w:rPr>
        <w:t>秘书处设计</w:t>
      </w:r>
      <w:r w:rsidRPr="008D6C2C">
        <w:rPr>
          <w:rFonts w:ascii="仿宋_GB2312" w:eastAsia="仿宋_GB2312" w:hint="eastAsia"/>
          <w:sz w:val="24"/>
        </w:rPr>
        <w:t>并负责解释；</w:t>
      </w:r>
    </w:p>
    <w:p w:rsidR="00B919E2" w:rsidRDefault="00B919E2">
      <w:pPr>
        <w:numPr>
          <w:ilvl w:val="0"/>
          <w:numId w:val="15"/>
        </w:numPr>
        <w:spacing w:line="360" w:lineRule="auto"/>
        <w:rPr>
          <w:rFonts w:ascii="仿宋_GB2312" w:eastAsia="仿宋_GB2312"/>
          <w:sz w:val="24"/>
        </w:rPr>
      </w:pPr>
      <w:r>
        <w:rPr>
          <w:rFonts w:ascii="仿宋_GB2312" w:eastAsia="仿宋_GB2312" w:hint="eastAsia"/>
          <w:sz w:val="24"/>
        </w:rPr>
        <w:t>“嫩芽基金”资助对象为贫困家庭的贫困脑瘫儿童；</w:t>
      </w:r>
    </w:p>
    <w:p w:rsidR="00B919E2" w:rsidRDefault="00B919E2">
      <w:pPr>
        <w:numPr>
          <w:ilvl w:val="0"/>
          <w:numId w:val="15"/>
        </w:numPr>
        <w:spacing w:line="360" w:lineRule="auto"/>
        <w:rPr>
          <w:rFonts w:ascii="仿宋_GB2312" w:eastAsia="仿宋_GB2312"/>
          <w:sz w:val="24"/>
        </w:rPr>
      </w:pPr>
      <w:r>
        <w:rPr>
          <w:rFonts w:ascii="仿宋_GB2312" w:eastAsia="仿宋_GB2312" w:hint="eastAsia"/>
          <w:sz w:val="24"/>
        </w:rPr>
        <w:t>患者的所有申报资料由患者或患者的法定监护人负责填报，并保证所有资料的真实性和完整性；</w:t>
      </w:r>
    </w:p>
    <w:p w:rsidR="00B919E2" w:rsidRDefault="00B919E2">
      <w:pPr>
        <w:numPr>
          <w:ilvl w:val="0"/>
          <w:numId w:val="15"/>
        </w:numPr>
        <w:spacing w:line="360" w:lineRule="auto"/>
        <w:rPr>
          <w:rFonts w:ascii="仿宋_GB2312" w:eastAsia="仿宋_GB2312"/>
          <w:sz w:val="24"/>
        </w:rPr>
      </w:pPr>
      <w:r>
        <w:rPr>
          <w:rFonts w:ascii="仿宋_GB2312" w:eastAsia="仿宋_GB2312" w:hint="eastAsia"/>
          <w:sz w:val="24"/>
        </w:rPr>
        <w:t>本申报表的递交并不表明肯定获得资助；</w:t>
      </w:r>
    </w:p>
    <w:p w:rsidR="00B919E2" w:rsidRDefault="00B919E2">
      <w:pPr>
        <w:numPr>
          <w:ilvl w:val="0"/>
          <w:numId w:val="15"/>
        </w:numPr>
        <w:spacing w:line="360" w:lineRule="auto"/>
        <w:rPr>
          <w:rFonts w:ascii="仿宋_GB2312" w:eastAsia="仿宋_GB2312"/>
          <w:sz w:val="24"/>
        </w:rPr>
      </w:pPr>
      <w:r>
        <w:rPr>
          <w:rFonts w:ascii="仿宋_GB2312" w:eastAsia="仿宋_GB2312" w:hint="eastAsia"/>
          <w:sz w:val="24"/>
        </w:rPr>
        <w:t>“嫩芽基金”秘书处负责所有申报资料的审核和建档工作；</w:t>
      </w:r>
    </w:p>
    <w:p w:rsidR="00B919E2" w:rsidRDefault="00B919E2">
      <w:pPr>
        <w:numPr>
          <w:ilvl w:val="0"/>
          <w:numId w:val="15"/>
        </w:numPr>
        <w:spacing w:line="360" w:lineRule="auto"/>
        <w:rPr>
          <w:rFonts w:ascii="仿宋_GB2312" w:eastAsia="仿宋_GB2312"/>
          <w:sz w:val="24"/>
        </w:rPr>
      </w:pPr>
      <w:r>
        <w:rPr>
          <w:rFonts w:ascii="仿宋_GB2312" w:eastAsia="仿宋_GB2312" w:hint="eastAsia"/>
          <w:sz w:val="24"/>
        </w:rPr>
        <w:t>得到嫩芽基金资助的贫困脑瘫儿童，嫩芽基金承担患者的合同约定医疗费用。</w:t>
      </w:r>
    </w:p>
    <w:p w:rsidR="00B919E2" w:rsidRPr="003F3EB4" w:rsidRDefault="00B919E2">
      <w:pPr>
        <w:numPr>
          <w:ilvl w:val="0"/>
          <w:numId w:val="15"/>
        </w:numPr>
        <w:spacing w:line="360" w:lineRule="auto"/>
        <w:rPr>
          <w:rFonts w:ascii="新宋体" w:eastAsia="新宋体" w:hAnsi="新宋体"/>
          <w:sz w:val="24"/>
        </w:rPr>
      </w:pPr>
      <w:r>
        <w:rPr>
          <w:rFonts w:ascii="仿宋_GB2312" w:eastAsia="仿宋_GB2312" w:hint="eastAsia"/>
          <w:sz w:val="24"/>
        </w:rPr>
        <w:t>对申报资料中出现的虚假、伪造或隐瞒等行为，一经发现，评审秘书处将不予资助。</w:t>
      </w:r>
    </w:p>
    <w:p w:rsidR="00B919E2" w:rsidRDefault="00B919E2">
      <w:pPr>
        <w:numPr>
          <w:ilvl w:val="0"/>
          <w:numId w:val="15"/>
        </w:numPr>
        <w:spacing w:line="360" w:lineRule="auto"/>
        <w:rPr>
          <w:rFonts w:ascii="新宋体" w:eastAsia="新宋体" w:hAnsi="新宋体"/>
          <w:sz w:val="24"/>
        </w:rPr>
      </w:pPr>
      <w:r>
        <w:rPr>
          <w:rFonts w:ascii="仿宋_GB2312" w:eastAsia="仿宋_GB2312" w:hint="eastAsia"/>
          <w:sz w:val="24"/>
        </w:rPr>
        <w:t>获得资助的患者或患儿监护人均有责任和义务为评审秘书处提供必要的文字、照片、影像等资料，配合评审秘书处的宣传和采访活动，并同意使用其照片、影像等资料。</w:t>
      </w:r>
    </w:p>
    <w:p w:rsidR="00B919E2" w:rsidRDefault="00B919E2">
      <w:pPr>
        <w:spacing w:line="360" w:lineRule="auto"/>
        <w:rPr>
          <w:rFonts w:ascii="仿宋_GB2312" w:eastAsia="仿宋_GB2312"/>
          <w:sz w:val="24"/>
        </w:rPr>
      </w:pPr>
    </w:p>
    <w:p w:rsidR="00B919E2" w:rsidRDefault="00B919E2">
      <w:pPr>
        <w:spacing w:line="360" w:lineRule="auto"/>
        <w:ind w:firstLineChars="200" w:firstLine="480"/>
        <w:rPr>
          <w:rFonts w:ascii="仿宋_GB2312" w:eastAsia="仿宋_GB2312"/>
          <w:sz w:val="24"/>
        </w:rPr>
      </w:pPr>
      <w:r>
        <w:rPr>
          <w:rFonts w:ascii="仿宋_GB2312" w:eastAsia="仿宋_GB2312" w:hint="eastAsia"/>
          <w:sz w:val="24"/>
        </w:rPr>
        <w:t>我确认已经阅读和知悉了以上全部条款，并同意所有申报规定。</w:t>
      </w:r>
    </w:p>
    <w:p w:rsidR="00B919E2" w:rsidRDefault="00B919E2" w:rsidP="00276C0E">
      <w:pPr>
        <w:spacing w:line="360" w:lineRule="auto"/>
        <w:rPr>
          <w:rFonts w:ascii="仿宋_GB2312" w:eastAsia="仿宋_GB2312"/>
          <w:sz w:val="24"/>
        </w:rPr>
      </w:pPr>
      <w:r>
        <w:rPr>
          <w:rFonts w:ascii="仿宋_GB2312" w:eastAsia="仿宋_GB2312"/>
          <w:sz w:val="24"/>
        </w:rPr>
        <w:t xml:space="preserve">                          </w:t>
      </w:r>
      <w:r>
        <w:rPr>
          <w:rFonts w:ascii="仿宋_GB2312" w:eastAsia="仿宋_GB2312" w:hint="eastAsia"/>
          <w:sz w:val="24"/>
        </w:rPr>
        <w:t>患者或患儿监护人签字：</w:t>
      </w:r>
      <w:r>
        <w:rPr>
          <w:rFonts w:ascii="仿宋_GB2312" w:eastAsia="仿宋_GB2312"/>
          <w:sz w:val="24"/>
        </w:rPr>
        <w:t xml:space="preserve"> </w:t>
      </w:r>
      <w:r w:rsidRPr="00E37AFD">
        <w:rPr>
          <w:rFonts w:ascii="仿宋_GB2312" w:eastAsia="仿宋_GB2312"/>
          <w:sz w:val="36"/>
          <w:szCs w:val="36"/>
        </w:rPr>
        <w:t xml:space="preserve"> </w:t>
      </w:r>
    </w:p>
    <w:p w:rsidR="00B919E2" w:rsidRDefault="00B919E2">
      <w:pPr>
        <w:spacing w:line="360" w:lineRule="auto"/>
        <w:rPr>
          <w:rFonts w:ascii="仿宋_GB2312" w:eastAsia="仿宋_GB2312"/>
          <w:sz w:val="24"/>
        </w:rPr>
      </w:pPr>
    </w:p>
    <w:p w:rsidR="00B919E2" w:rsidRDefault="00B919E2" w:rsidP="00276C0E">
      <w:pPr>
        <w:spacing w:line="360" w:lineRule="auto"/>
        <w:ind w:firstLineChars="2400" w:firstLine="5760"/>
        <w:rPr>
          <w:rFonts w:ascii="新宋体" w:eastAsia="新宋体" w:hAnsi="新宋体"/>
          <w:sz w:val="24"/>
        </w:rPr>
      </w:pP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p w:rsidR="00B919E2" w:rsidRDefault="00B919E2" w:rsidP="003263CE">
      <w:pPr>
        <w:jc w:val="center"/>
        <w:rPr>
          <w:sz w:val="32"/>
          <w:szCs w:val="32"/>
        </w:rPr>
      </w:pPr>
      <w:r>
        <w:rPr>
          <w:rFonts w:ascii="黑体" w:eastAsia="黑体" w:hint="eastAsia"/>
          <w:sz w:val="44"/>
          <w:szCs w:val="44"/>
        </w:rPr>
        <w:t>申请登记表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40"/>
        <w:gridCol w:w="1438"/>
        <w:gridCol w:w="1262"/>
        <w:gridCol w:w="193"/>
        <w:gridCol w:w="887"/>
        <w:gridCol w:w="2300"/>
      </w:tblGrid>
      <w:tr w:rsidR="00B919E2">
        <w:trPr>
          <w:cantSplit/>
        </w:trPr>
        <w:tc>
          <w:tcPr>
            <w:tcW w:w="1908" w:type="dxa"/>
          </w:tcPr>
          <w:p w:rsidR="00B919E2" w:rsidRDefault="00B919E2">
            <w:pPr>
              <w:rPr>
                <w:rFonts w:eastAsia="仿宋_GB2312"/>
                <w:sz w:val="28"/>
                <w:szCs w:val="32"/>
              </w:rPr>
            </w:pPr>
            <w:r>
              <w:rPr>
                <w:rFonts w:eastAsia="仿宋_GB2312" w:hint="eastAsia"/>
                <w:sz w:val="28"/>
                <w:szCs w:val="32"/>
              </w:rPr>
              <w:t>患者姓名</w:t>
            </w:r>
          </w:p>
        </w:tc>
        <w:tc>
          <w:tcPr>
            <w:tcW w:w="1978" w:type="dxa"/>
            <w:gridSpan w:val="2"/>
          </w:tcPr>
          <w:p w:rsidR="00B919E2" w:rsidRPr="0076759F" w:rsidRDefault="00B919E2" w:rsidP="00C46E82">
            <w:pPr>
              <w:rPr>
                <w:rFonts w:ascii="宋体"/>
                <w:sz w:val="28"/>
                <w:szCs w:val="32"/>
              </w:rPr>
            </w:pPr>
          </w:p>
        </w:tc>
        <w:tc>
          <w:tcPr>
            <w:tcW w:w="1455" w:type="dxa"/>
            <w:gridSpan w:val="2"/>
          </w:tcPr>
          <w:p w:rsidR="00B919E2" w:rsidRDefault="00B919E2">
            <w:pPr>
              <w:jc w:val="center"/>
              <w:rPr>
                <w:rFonts w:eastAsia="仿宋_GB2312"/>
                <w:sz w:val="28"/>
                <w:szCs w:val="32"/>
              </w:rPr>
            </w:pPr>
            <w:r>
              <w:rPr>
                <w:rFonts w:eastAsia="仿宋_GB2312" w:hint="eastAsia"/>
                <w:sz w:val="28"/>
                <w:szCs w:val="32"/>
              </w:rPr>
              <w:t>性</w:t>
            </w:r>
            <w:r>
              <w:rPr>
                <w:rFonts w:eastAsia="仿宋_GB2312"/>
                <w:sz w:val="28"/>
                <w:szCs w:val="32"/>
              </w:rPr>
              <w:t xml:space="preserve"> </w:t>
            </w:r>
            <w:r>
              <w:rPr>
                <w:rFonts w:eastAsia="仿宋_GB2312" w:hint="eastAsia"/>
                <w:sz w:val="28"/>
                <w:szCs w:val="32"/>
              </w:rPr>
              <w:t>别</w:t>
            </w:r>
          </w:p>
        </w:tc>
        <w:tc>
          <w:tcPr>
            <w:tcW w:w="3187" w:type="dxa"/>
            <w:gridSpan w:val="2"/>
          </w:tcPr>
          <w:p w:rsidR="00B919E2" w:rsidRDefault="00B919E2" w:rsidP="00C46E82">
            <w:pPr>
              <w:rPr>
                <w:rFonts w:eastAsia="仿宋_GB2312"/>
                <w:sz w:val="28"/>
                <w:szCs w:val="32"/>
              </w:rPr>
            </w:pPr>
            <w:r>
              <w:rPr>
                <w:rFonts w:eastAsia="仿宋_GB2312"/>
                <w:sz w:val="28"/>
                <w:szCs w:val="32"/>
              </w:rPr>
              <w:t xml:space="preserve">  </w:t>
            </w:r>
          </w:p>
        </w:tc>
      </w:tr>
      <w:tr w:rsidR="00B919E2">
        <w:trPr>
          <w:cantSplit/>
        </w:trPr>
        <w:tc>
          <w:tcPr>
            <w:tcW w:w="1908" w:type="dxa"/>
          </w:tcPr>
          <w:p w:rsidR="00B919E2" w:rsidRDefault="00B919E2">
            <w:pPr>
              <w:rPr>
                <w:rFonts w:eastAsia="仿宋_GB2312"/>
                <w:sz w:val="28"/>
                <w:szCs w:val="32"/>
              </w:rPr>
            </w:pPr>
            <w:r>
              <w:rPr>
                <w:rFonts w:eastAsia="仿宋_GB2312" w:hint="eastAsia"/>
                <w:sz w:val="28"/>
                <w:szCs w:val="32"/>
              </w:rPr>
              <w:t>出生日期</w:t>
            </w:r>
          </w:p>
        </w:tc>
        <w:tc>
          <w:tcPr>
            <w:tcW w:w="1978" w:type="dxa"/>
            <w:gridSpan w:val="2"/>
          </w:tcPr>
          <w:p w:rsidR="00B919E2" w:rsidRPr="0076759F" w:rsidRDefault="00B919E2" w:rsidP="00C46E82">
            <w:pPr>
              <w:ind w:right="420"/>
              <w:jc w:val="left"/>
              <w:rPr>
                <w:rFonts w:ascii="宋体"/>
                <w:sz w:val="28"/>
                <w:szCs w:val="32"/>
              </w:rPr>
            </w:pPr>
          </w:p>
        </w:tc>
        <w:tc>
          <w:tcPr>
            <w:tcW w:w="1455" w:type="dxa"/>
            <w:gridSpan w:val="2"/>
          </w:tcPr>
          <w:p w:rsidR="00B919E2" w:rsidRDefault="00B919E2">
            <w:pPr>
              <w:jc w:val="center"/>
              <w:rPr>
                <w:rFonts w:eastAsia="仿宋_GB2312"/>
                <w:sz w:val="28"/>
                <w:szCs w:val="32"/>
              </w:rPr>
            </w:pPr>
            <w:r>
              <w:rPr>
                <w:rFonts w:eastAsia="仿宋_GB2312" w:hint="eastAsia"/>
                <w:sz w:val="28"/>
                <w:szCs w:val="32"/>
              </w:rPr>
              <w:t>民</w:t>
            </w:r>
            <w:r>
              <w:rPr>
                <w:rFonts w:eastAsia="仿宋_GB2312"/>
                <w:sz w:val="28"/>
                <w:szCs w:val="32"/>
              </w:rPr>
              <w:t xml:space="preserve"> </w:t>
            </w:r>
            <w:r>
              <w:rPr>
                <w:rFonts w:eastAsia="仿宋_GB2312" w:hint="eastAsia"/>
                <w:sz w:val="28"/>
                <w:szCs w:val="32"/>
              </w:rPr>
              <w:t>族</w:t>
            </w:r>
          </w:p>
        </w:tc>
        <w:tc>
          <w:tcPr>
            <w:tcW w:w="3187" w:type="dxa"/>
            <w:gridSpan w:val="2"/>
          </w:tcPr>
          <w:p w:rsidR="00B919E2" w:rsidRDefault="00B919E2" w:rsidP="00E37AFD">
            <w:pPr>
              <w:ind w:firstLineChars="100" w:firstLine="280"/>
              <w:rPr>
                <w:rFonts w:eastAsia="仿宋_GB2312"/>
                <w:sz w:val="28"/>
                <w:szCs w:val="32"/>
              </w:rPr>
            </w:pPr>
          </w:p>
        </w:tc>
      </w:tr>
      <w:tr w:rsidR="00B919E2" w:rsidRPr="0076759F">
        <w:tc>
          <w:tcPr>
            <w:tcW w:w="1908" w:type="dxa"/>
            <w:vAlign w:val="center"/>
          </w:tcPr>
          <w:p w:rsidR="00B919E2" w:rsidRPr="003F3EB4" w:rsidRDefault="00B919E2">
            <w:pPr>
              <w:rPr>
                <w:rFonts w:ascii="仿宋_GB2312" w:eastAsia="仿宋_GB2312" w:hAnsi="华文仿宋"/>
                <w:sz w:val="28"/>
                <w:szCs w:val="28"/>
              </w:rPr>
            </w:pPr>
            <w:r w:rsidRPr="003F3EB4">
              <w:rPr>
                <w:rFonts w:ascii="仿宋_GB2312" w:eastAsia="仿宋_GB2312" w:hAnsi="华文仿宋" w:hint="eastAsia"/>
                <w:sz w:val="28"/>
                <w:szCs w:val="28"/>
              </w:rPr>
              <w:t>户口所在地</w:t>
            </w:r>
          </w:p>
        </w:tc>
        <w:tc>
          <w:tcPr>
            <w:tcW w:w="6620" w:type="dxa"/>
            <w:gridSpan w:val="6"/>
          </w:tcPr>
          <w:p w:rsidR="00B919E2" w:rsidRDefault="00B919E2" w:rsidP="00A37C65">
            <w:pPr>
              <w:rPr>
                <w:rFonts w:eastAsia="仿宋_GB2312"/>
                <w:sz w:val="28"/>
                <w:szCs w:val="32"/>
              </w:rPr>
            </w:pPr>
            <w:r>
              <w:rPr>
                <w:rFonts w:eastAsia="仿宋_GB2312"/>
                <w:sz w:val="28"/>
                <w:szCs w:val="32"/>
              </w:rPr>
              <w:t xml:space="preserve">    </w:t>
            </w:r>
            <w:r>
              <w:rPr>
                <w:rFonts w:eastAsia="仿宋_GB2312" w:hint="eastAsia"/>
                <w:sz w:val="28"/>
                <w:szCs w:val="32"/>
              </w:rPr>
              <w:t>省（市）</w:t>
            </w:r>
            <w:r>
              <w:rPr>
                <w:rFonts w:eastAsia="仿宋_GB2312"/>
                <w:sz w:val="28"/>
                <w:szCs w:val="32"/>
              </w:rPr>
              <w:t xml:space="preserve">    </w:t>
            </w:r>
            <w:r>
              <w:rPr>
                <w:rFonts w:eastAsia="仿宋_GB2312" w:hint="eastAsia"/>
                <w:sz w:val="28"/>
                <w:szCs w:val="32"/>
              </w:rPr>
              <w:t>市（县）</w:t>
            </w:r>
          </w:p>
        </w:tc>
      </w:tr>
      <w:tr w:rsidR="00B919E2">
        <w:tc>
          <w:tcPr>
            <w:tcW w:w="8528" w:type="dxa"/>
            <w:gridSpan w:val="7"/>
          </w:tcPr>
          <w:p w:rsidR="00B919E2" w:rsidRPr="001E2549" w:rsidRDefault="00B919E2" w:rsidP="0076759F">
            <w:pPr>
              <w:rPr>
                <w:rFonts w:ascii="仿宋_GB2312" w:eastAsia="仿宋_GB2312" w:hAnsi="宋体"/>
                <w:sz w:val="30"/>
                <w:szCs w:val="30"/>
              </w:rPr>
            </w:pPr>
            <w:r w:rsidRPr="001E2549">
              <w:rPr>
                <w:rFonts w:ascii="仿宋_GB2312" w:eastAsia="仿宋_GB2312" w:hAnsi="宋体" w:hint="eastAsia"/>
                <w:sz w:val="30"/>
                <w:szCs w:val="30"/>
              </w:rPr>
              <w:t>患病类型</w:t>
            </w:r>
            <w:r w:rsidRPr="001E2549">
              <w:rPr>
                <w:rFonts w:ascii="仿宋_GB2312" w:eastAsia="仿宋_GB2312" w:hAnsi="宋体"/>
                <w:sz w:val="30"/>
                <w:szCs w:val="30"/>
              </w:rPr>
              <w:t>:</w:t>
            </w:r>
            <w:r w:rsidRPr="004D09CB">
              <w:rPr>
                <w:rFonts w:ascii="仿宋_GB2312" w:eastAsia="仿宋_GB2312" w:hAnsi="宋体"/>
                <w:color w:val="FF0000"/>
                <w:sz w:val="30"/>
                <w:szCs w:val="30"/>
              </w:rPr>
              <w:t xml:space="preserve"> </w:t>
            </w:r>
            <w:r w:rsidRPr="004D09CB">
              <w:rPr>
                <w:rFonts w:ascii="仿宋_GB2312" w:eastAsia="仿宋_GB2312" w:hAnsi="宋体" w:hint="eastAsia"/>
                <w:color w:val="FF0000"/>
                <w:sz w:val="30"/>
                <w:szCs w:val="30"/>
              </w:rPr>
              <w:t>□</w:t>
            </w:r>
            <w:r>
              <w:rPr>
                <w:rFonts w:ascii="仿宋_GB2312" w:eastAsia="仿宋_GB2312" w:hAnsi="宋体" w:hint="eastAsia"/>
                <w:color w:val="FF0000"/>
                <w:sz w:val="30"/>
                <w:szCs w:val="30"/>
              </w:rPr>
              <w:t>脑瘫</w:t>
            </w:r>
            <w:r w:rsidRPr="004D09CB">
              <w:rPr>
                <w:rFonts w:ascii="仿宋_GB2312" w:eastAsia="仿宋_GB2312" w:hAnsi="宋体" w:hint="eastAsia"/>
                <w:color w:val="FF0000"/>
                <w:sz w:val="30"/>
                <w:szCs w:val="30"/>
              </w:rPr>
              <w:t xml:space="preserve">　</w:t>
            </w:r>
          </w:p>
        </w:tc>
      </w:tr>
      <w:tr w:rsidR="00B919E2">
        <w:tc>
          <w:tcPr>
            <w:tcW w:w="8528" w:type="dxa"/>
            <w:gridSpan w:val="7"/>
          </w:tcPr>
          <w:p w:rsidR="00B919E2" w:rsidRPr="001E2549" w:rsidRDefault="00B919E2" w:rsidP="00C46E82">
            <w:pPr>
              <w:rPr>
                <w:rFonts w:ascii="仿宋_GB2312" w:eastAsia="仿宋_GB2312" w:hAnsi="宋体"/>
                <w:sz w:val="30"/>
                <w:szCs w:val="30"/>
              </w:rPr>
            </w:pPr>
            <w:r>
              <w:rPr>
                <w:rFonts w:ascii="仿宋_GB2312" w:eastAsia="仿宋_GB2312" w:hAnsi="宋体" w:hint="eastAsia"/>
                <w:sz w:val="30"/>
                <w:szCs w:val="30"/>
              </w:rPr>
              <w:t>户口类型：</w:t>
            </w:r>
            <w:r>
              <w:rPr>
                <w:rFonts w:ascii="Arial Unicode MS" w:hAnsi="Arial Unicode MS" w:cs="Arial Unicode MS"/>
                <w:sz w:val="30"/>
                <w:szCs w:val="30"/>
              </w:rPr>
              <w:t>□</w:t>
            </w:r>
            <w:r>
              <w:rPr>
                <w:rFonts w:ascii="仿宋_GB2312" w:eastAsia="仿宋_GB2312" w:hAnsi="宋体" w:hint="eastAsia"/>
                <w:sz w:val="30"/>
                <w:szCs w:val="30"/>
              </w:rPr>
              <w:t>农户</w:t>
            </w:r>
            <w:r>
              <w:rPr>
                <w:rFonts w:ascii="仿宋_GB2312" w:eastAsia="仿宋_GB2312" w:hAnsi="宋体"/>
                <w:sz w:val="30"/>
                <w:szCs w:val="30"/>
              </w:rPr>
              <w:t xml:space="preserve">  </w:t>
            </w:r>
            <w:r w:rsidRPr="001E2549">
              <w:rPr>
                <w:rFonts w:ascii="仿宋_GB2312" w:eastAsia="仿宋_GB2312" w:hAnsi="宋体" w:hint="eastAsia"/>
                <w:sz w:val="30"/>
                <w:szCs w:val="30"/>
              </w:rPr>
              <w:t>□</w:t>
            </w:r>
            <w:r>
              <w:rPr>
                <w:rFonts w:ascii="仿宋_GB2312" w:eastAsia="仿宋_GB2312" w:hAnsi="宋体" w:hint="eastAsia"/>
                <w:sz w:val="30"/>
                <w:szCs w:val="30"/>
              </w:rPr>
              <w:t>非农户</w:t>
            </w:r>
          </w:p>
        </w:tc>
      </w:tr>
      <w:tr w:rsidR="00B919E2">
        <w:tblPrEx>
          <w:tblLook w:val="0000"/>
        </w:tblPrEx>
        <w:trPr>
          <w:cantSplit/>
        </w:trPr>
        <w:tc>
          <w:tcPr>
            <w:tcW w:w="8528" w:type="dxa"/>
            <w:gridSpan w:val="7"/>
          </w:tcPr>
          <w:p w:rsidR="00B919E2" w:rsidRDefault="00B919E2" w:rsidP="001344E5">
            <w:pPr>
              <w:jc w:val="center"/>
              <w:rPr>
                <w:rFonts w:eastAsia="仿宋_GB2312"/>
                <w:b/>
                <w:bCs/>
                <w:sz w:val="28"/>
                <w:szCs w:val="21"/>
              </w:rPr>
            </w:pPr>
            <w:r>
              <w:rPr>
                <w:rFonts w:eastAsia="仿宋_GB2312" w:hint="eastAsia"/>
                <w:b/>
                <w:bCs/>
                <w:sz w:val="28"/>
                <w:szCs w:val="21"/>
              </w:rPr>
              <w:t>家庭所在地区情况</w:t>
            </w:r>
          </w:p>
        </w:tc>
      </w:tr>
      <w:tr w:rsidR="00B919E2">
        <w:tblPrEx>
          <w:tblLook w:val="0000"/>
        </w:tblPrEx>
        <w:tc>
          <w:tcPr>
            <w:tcW w:w="2448" w:type="dxa"/>
            <w:gridSpan w:val="2"/>
          </w:tcPr>
          <w:p w:rsidR="00B919E2" w:rsidRDefault="00B919E2">
            <w:pPr>
              <w:jc w:val="center"/>
              <w:rPr>
                <w:rFonts w:eastAsia="仿宋_GB2312"/>
                <w:sz w:val="28"/>
                <w:szCs w:val="21"/>
              </w:rPr>
            </w:pPr>
            <w:r>
              <w:rPr>
                <w:rFonts w:eastAsia="仿宋_GB2312" w:hint="eastAsia"/>
                <w:sz w:val="28"/>
                <w:szCs w:val="21"/>
              </w:rPr>
              <w:t>家庭年总收入</w:t>
            </w:r>
          </w:p>
        </w:tc>
        <w:tc>
          <w:tcPr>
            <w:tcW w:w="1438" w:type="dxa"/>
          </w:tcPr>
          <w:p w:rsidR="00B919E2" w:rsidRDefault="00B919E2">
            <w:pPr>
              <w:jc w:val="center"/>
              <w:rPr>
                <w:rFonts w:eastAsia="仿宋_GB2312"/>
                <w:sz w:val="28"/>
                <w:szCs w:val="21"/>
              </w:rPr>
            </w:pPr>
          </w:p>
        </w:tc>
        <w:tc>
          <w:tcPr>
            <w:tcW w:w="2342" w:type="dxa"/>
            <w:gridSpan w:val="3"/>
          </w:tcPr>
          <w:p w:rsidR="00B919E2" w:rsidRDefault="00B919E2">
            <w:pPr>
              <w:rPr>
                <w:rFonts w:eastAsia="仿宋_GB2312"/>
                <w:sz w:val="28"/>
                <w:szCs w:val="21"/>
              </w:rPr>
            </w:pPr>
            <w:r>
              <w:rPr>
                <w:rFonts w:eastAsia="仿宋_GB2312" w:hint="eastAsia"/>
                <w:sz w:val="28"/>
                <w:szCs w:val="21"/>
              </w:rPr>
              <w:t>家庭人口</w:t>
            </w:r>
          </w:p>
        </w:tc>
        <w:tc>
          <w:tcPr>
            <w:tcW w:w="2300" w:type="dxa"/>
          </w:tcPr>
          <w:p w:rsidR="00B919E2" w:rsidRDefault="00B919E2">
            <w:pPr>
              <w:jc w:val="center"/>
              <w:rPr>
                <w:rFonts w:eastAsia="仿宋_GB2312"/>
                <w:sz w:val="28"/>
                <w:szCs w:val="21"/>
              </w:rPr>
            </w:pPr>
          </w:p>
        </w:tc>
      </w:tr>
      <w:tr w:rsidR="00B919E2">
        <w:tblPrEx>
          <w:tblLook w:val="0000"/>
        </w:tblPrEx>
        <w:tc>
          <w:tcPr>
            <w:tcW w:w="2448" w:type="dxa"/>
            <w:gridSpan w:val="2"/>
            <w:vAlign w:val="center"/>
          </w:tcPr>
          <w:p w:rsidR="00B919E2" w:rsidRPr="003F3EB4" w:rsidRDefault="00B919E2">
            <w:pPr>
              <w:rPr>
                <w:rFonts w:ascii="仿宋_GB2312" w:eastAsia="仿宋_GB2312" w:hAnsi="华文仿宋"/>
                <w:sz w:val="28"/>
                <w:szCs w:val="28"/>
              </w:rPr>
            </w:pPr>
            <w:r w:rsidRPr="003F3EB4">
              <w:rPr>
                <w:rFonts w:ascii="仿宋_GB2312" w:eastAsia="仿宋_GB2312" w:hAnsi="华文仿宋" w:hint="eastAsia"/>
                <w:sz w:val="28"/>
                <w:szCs w:val="28"/>
              </w:rPr>
              <w:t>家庭劳动力人口</w:t>
            </w:r>
          </w:p>
        </w:tc>
        <w:tc>
          <w:tcPr>
            <w:tcW w:w="1438" w:type="dxa"/>
          </w:tcPr>
          <w:p w:rsidR="00B919E2" w:rsidRPr="003F3EB4" w:rsidRDefault="00B919E2">
            <w:pPr>
              <w:jc w:val="center"/>
              <w:rPr>
                <w:rFonts w:ascii="仿宋_GB2312" w:eastAsia="仿宋_GB2312" w:hAnsi="华文仿宋"/>
                <w:sz w:val="28"/>
                <w:szCs w:val="28"/>
              </w:rPr>
            </w:pPr>
          </w:p>
        </w:tc>
        <w:tc>
          <w:tcPr>
            <w:tcW w:w="2342" w:type="dxa"/>
            <w:gridSpan w:val="3"/>
            <w:vAlign w:val="center"/>
          </w:tcPr>
          <w:p w:rsidR="00B919E2" w:rsidRPr="003F3EB4" w:rsidRDefault="00B919E2">
            <w:pPr>
              <w:rPr>
                <w:rFonts w:ascii="仿宋_GB2312" w:eastAsia="仿宋_GB2312" w:hAnsi="华文仿宋"/>
                <w:sz w:val="28"/>
                <w:szCs w:val="28"/>
              </w:rPr>
            </w:pPr>
            <w:r w:rsidRPr="003F3EB4">
              <w:rPr>
                <w:rFonts w:ascii="仿宋_GB2312" w:eastAsia="仿宋_GB2312" w:hAnsi="华文仿宋" w:hint="eastAsia"/>
                <w:sz w:val="28"/>
                <w:szCs w:val="28"/>
              </w:rPr>
              <w:t>当地人均年收入</w:t>
            </w:r>
          </w:p>
        </w:tc>
        <w:tc>
          <w:tcPr>
            <w:tcW w:w="2300" w:type="dxa"/>
          </w:tcPr>
          <w:p w:rsidR="00B919E2" w:rsidRPr="003F3EB4" w:rsidRDefault="00B919E2">
            <w:pPr>
              <w:jc w:val="center"/>
              <w:rPr>
                <w:rFonts w:ascii="仿宋_GB2312" w:eastAsia="仿宋_GB2312" w:hAnsi="华文仿宋"/>
                <w:sz w:val="28"/>
                <w:szCs w:val="28"/>
              </w:rPr>
            </w:pPr>
          </w:p>
        </w:tc>
      </w:tr>
      <w:tr w:rsidR="00B919E2">
        <w:tblPrEx>
          <w:tblLook w:val="0000"/>
        </w:tblPrEx>
        <w:trPr>
          <w:cantSplit/>
        </w:trPr>
        <w:tc>
          <w:tcPr>
            <w:tcW w:w="2448" w:type="dxa"/>
            <w:gridSpan w:val="2"/>
          </w:tcPr>
          <w:p w:rsidR="00B919E2" w:rsidRDefault="00B919E2">
            <w:pPr>
              <w:jc w:val="center"/>
              <w:rPr>
                <w:rFonts w:ascii="仿宋_GB2312" w:eastAsia="仿宋_GB2312" w:hAnsi="华文仿宋"/>
                <w:sz w:val="28"/>
                <w:szCs w:val="28"/>
              </w:rPr>
            </w:pPr>
            <w:r>
              <w:rPr>
                <w:rFonts w:ascii="仿宋_GB2312" w:eastAsia="仿宋_GB2312" w:hAnsi="华文仿宋" w:hint="eastAsia"/>
                <w:sz w:val="28"/>
                <w:szCs w:val="28"/>
              </w:rPr>
              <w:t>家庭所在地区居委会或乡（镇）</w:t>
            </w:r>
          </w:p>
          <w:p w:rsidR="00B919E2" w:rsidRPr="003F3EB4" w:rsidRDefault="00B919E2" w:rsidP="00D56A52">
            <w:pPr>
              <w:ind w:firstLineChars="50" w:firstLine="140"/>
              <w:rPr>
                <w:rFonts w:ascii="仿宋_GB2312" w:eastAsia="仿宋_GB2312" w:hAnsi="华文仿宋"/>
                <w:sz w:val="28"/>
                <w:szCs w:val="28"/>
              </w:rPr>
            </w:pPr>
            <w:r w:rsidRPr="003F3EB4">
              <w:rPr>
                <w:rFonts w:ascii="仿宋_GB2312" w:eastAsia="仿宋_GB2312" w:hAnsi="华文仿宋" w:hint="eastAsia"/>
                <w:sz w:val="28"/>
                <w:szCs w:val="28"/>
              </w:rPr>
              <w:t>政府</w:t>
            </w:r>
            <w:r>
              <w:rPr>
                <w:rFonts w:ascii="仿宋_GB2312" w:eastAsia="仿宋_GB2312" w:hAnsi="华文仿宋" w:hint="eastAsia"/>
                <w:sz w:val="28"/>
                <w:szCs w:val="28"/>
              </w:rPr>
              <w:t>盖章</w:t>
            </w:r>
          </w:p>
        </w:tc>
        <w:tc>
          <w:tcPr>
            <w:tcW w:w="6080" w:type="dxa"/>
            <w:gridSpan w:val="5"/>
          </w:tcPr>
          <w:p w:rsidR="00B919E2" w:rsidRDefault="00B919E2">
            <w:pPr>
              <w:jc w:val="center"/>
              <w:rPr>
                <w:rFonts w:ascii="仿宋_GB2312" w:eastAsia="仿宋_GB2312" w:hAnsi="华文仿宋"/>
                <w:sz w:val="28"/>
                <w:szCs w:val="28"/>
              </w:rPr>
            </w:pPr>
          </w:p>
          <w:p w:rsidR="00B919E2" w:rsidRDefault="00B919E2">
            <w:pPr>
              <w:jc w:val="center"/>
              <w:rPr>
                <w:rFonts w:ascii="仿宋_GB2312" w:eastAsia="仿宋_GB2312" w:hAnsi="华文仿宋"/>
                <w:sz w:val="28"/>
                <w:szCs w:val="28"/>
              </w:rPr>
            </w:pPr>
          </w:p>
          <w:p w:rsidR="00B919E2" w:rsidRDefault="00B919E2">
            <w:pPr>
              <w:jc w:val="center"/>
              <w:rPr>
                <w:rFonts w:ascii="仿宋_GB2312" w:eastAsia="仿宋_GB2312" w:hAnsi="华文仿宋"/>
                <w:sz w:val="28"/>
                <w:szCs w:val="28"/>
              </w:rPr>
            </w:pPr>
          </w:p>
          <w:p w:rsidR="00B919E2" w:rsidRPr="003F3EB4" w:rsidRDefault="00B919E2" w:rsidP="00276C0E">
            <w:pPr>
              <w:rPr>
                <w:rFonts w:ascii="仿宋_GB2312" w:eastAsia="仿宋_GB2312" w:hAnsi="华文仿宋"/>
                <w:sz w:val="28"/>
                <w:szCs w:val="28"/>
              </w:rPr>
            </w:pPr>
          </w:p>
        </w:tc>
      </w:tr>
      <w:tr w:rsidR="00B919E2">
        <w:tblPrEx>
          <w:tblLook w:val="0000"/>
        </w:tblPrEx>
        <w:tc>
          <w:tcPr>
            <w:tcW w:w="2448" w:type="dxa"/>
            <w:gridSpan w:val="2"/>
          </w:tcPr>
          <w:p w:rsidR="00B919E2" w:rsidRDefault="00B919E2">
            <w:pPr>
              <w:jc w:val="center"/>
              <w:rPr>
                <w:rFonts w:eastAsia="仿宋_GB2312"/>
                <w:sz w:val="28"/>
                <w:szCs w:val="21"/>
              </w:rPr>
            </w:pPr>
            <w:r>
              <w:rPr>
                <w:rFonts w:eastAsia="仿宋_GB2312" w:hint="eastAsia"/>
                <w:sz w:val="28"/>
                <w:szCs w:val="21"/>
              </w:rPr>
              <w:t>负责人</w:t>
            </w:r>
          </w:p>
        </w:tc>
        <w:tc>
          <w:tcPr>
            <w:tcW w:w="1438" w:type="dxa"/>
          </w:tcPr>
          <w:p w:rsidR="00B919E2" w:rsidRDefault="00B919E2">
            <w:pPr>
              <w:jc w:val="center"/>
              <w:rPr>
                <w:rFonts w:eastAsia="仿宋_GB2312"/>
                <w:sz w:val="28"/>
                <w:szCs w:val="21"/>
              </w:rPr>
            </w:pPr>
          </w:p>
        </w:tc>
        <w:tc>
          <w:tcPr>
            <w:tcW w:w="1262" w:type="dxa"/>
          </w:tcPr>
          <w:p w:rsidR="00B919E2" w:rsidRDefault="00B919E2">
            <w:pPr>
              <w:jc w:val="center"/>
              <w:rPr>
                <w:rFonts w:eastAsia="仿宋_GB2312"/>
                <w:sz w:val="28"/>
                <w:szCs w:val="21"/>
              </w:rPr>
            </w:pPr>
            <w:r>
              <w:rPr>
                <w:rFonts w:eastAsia="仿宋_GB2312" w:hint="eastAsia"/>
                <w:sz w:val="28"/>
                <w:szCs w:val="21"/>
              </w:rPr>
              <w:t>电话</w:t>
            </w:r>
          </w:p>
        </w:tc>
        <w:tc>
          <w:tcPr>
            <w:tcW w:w="3380" w:type="dxa"/>
            <w:gridSpan w:val="3"/>
          </w:tcPr>
          <w:p w:rsidR="00B919E2" w:rsidRDefault="00B919E2">
            <w:pPr>
              <w:jc w:val="center"/>
              <w:rPr>
                <w:rFonts w:eastAsia="仿宋_GB2312"/>
                <w:sz w:val="28"/>
                <w:szCs w:val="21"/>
              </w:rPr>
            </w:pPr>
          </w:p>
        </w:tc>
      </w:tr>
      <w:tr w:rsidR="00B919E2" w:rsidTr="001E6980">
        <w:tblPrEx>
          <w:tblLook w:val="0000"/>
        </w:tblPrEx>
        <w:trPr>
          <w:trHeight w:val="3900"/>
        </w:trPr>
        <w:tc>
          <w:tcPr>
            <w:tcW w:w="8528" w:type="dxa"/>
            <w:gridSpan w:val="7"/>
          </w:tcPr>
          <w:p w:rsidR="00B919E2" w:rsidRDefault="00B919E2" w:rsidP="00992032">
            <w:pPr>
              <w:rPr>
                <w:rFonts w:eastAsia="仿宋_GB2312"/>
                <w:sz w:val="28"/>
                <w:szCs w:val="21"/>
              </w:rPr>
            </w:pPr>
            <w:r>
              <w:rPr>
                <w:rFonts w:eastAsia="仿宋_GB2312" w:hint="eastAsia"/>
                <w:sz w:val="28"/>
                <w:szCs w:val="21"/>
              </w:rPr>
              <w:t>县级以上民政局意见</w:t>
            </w:r>
            <w:r>
              <w:rPr>
                <w:rFonts w:eastAsia="仿宋_GB2312"/>
                <w:sz w:val="28"/>
                <w:szCs w:val="21"/>
              </w:rPr>
              <w:t>;</w:t>
            </w:r>
          </w:p>
          <w:p w:rsidR="00B919E2" w:rsidRDefault="00B919E2" w:rsidP="00992032">
            <w:pPr>
              <w:rPr>
                <w:rFonts w:eastAsia="仿宋_GB2312"/>
                <w:sz w:val="28"/>
                <w:szCs w:val="21"/>
              </w:rPr>
            </w:pPr>
          </w:p>
          <w:p w:rsidR="00B919E2" w:rsidRDefault="00B919E2" w:rsidP="00992032">
            <w:pPr>
              <w:rPr>
                <w:rFonts w:eastAsia="仿宋_GB2312"/>
                <w:sz w:val="28"/>
                <w:szCs w:val="21"/>
              </w:rPr>
            </w:pPr>
          </w:p>
          <w:p w:rsidR="00B919E2" w:rsidRDefault="00B919E2" w:rsidP="00992032">
            <w:pPr>
              <w:tabs>
                <w:tab w:val="left" w:pos="6275"/>
              </w:tabs>
              <w:rPr>
                <w:rFonts w:eastAsia="仿宋_GB2312"/>
                <w:sz w:val="28"/>
                <w:szCs w:val="21"/>
              </w:rPr>
            </w:pPr>
            <w:r>
              <w:rPr>
                <w:rFonts w:eastAsia="仿宋_GB2312"/>
                <w:sz w:val="28"/>
                <w:szCs w:val="21"/>
              </w:rPr>
              <w:tab/>
            </w:r>
          </w:p>
          <w:p w:rsidR="00B919E2" w:rsidRDefault="00B919E2" w:rsidP="00992032">
            <w:pPr>
              <w:tabs>
                <w:tab w:val="left" w:pos="6275"/>
              </w:tabs>
              <w:ind w:firstLineChars="2350" w:firstLine="6580"/>
              <w:rPr>
                <w:rFonts w:eastAsia="仿宋_GB2312"/>
                <w:sz w:val="28"/>
                <w:szCs w:val="21"/>
              </w:rPr>
            </w:pPr>
            <w:r>
              <w:rPr>
                <w:rFonts w:eastAsia="仿宋_GB2312"/>
                <w:sz w:val="28"/>
                <w:szCs w:val="21"/>
              </w:rPr>
              <w:t>(</w:t>
            </w:r>
            <w:r>
              <w:rPr>
                <w:rFonts w:eastAsia="仿宋_GB2312" w:hint="eastAsia"/>
                <w:sz w:val="28"/>
                <w:szCs w:val="21"/>
              </w:rPr>
              <w:t>盖章</w:t>
            </w:r>
            <w:r>
              <w:rPr>
                <w:rFonts w:eastAsia="仿宋_GB2312"/>
                <w:sz w:val="28"/>
                <w:szCs w:val="21"/>
              </w:rPr>
              <w:t>)</w:t>
            </w:r>
          </w:p>
          <w:p w:rsidR="00B919E2" w:rsidRDefault="00B919E2" w:rsidP="00992032">
            <w:pPr>
              <w:jc w:val="left"/>
              <w:rPr>
                <w:rFonts w:eastAsia="仿宋_GB2312"/>
                <w:sz w:val="28"/>
                <w:szCs w:val="21"/>
              </w:rPr>
            </w:pPr>
            <w:r>
              <w:rPr>
                <w:rFonts w:eastAsia="仿宋_GB2312"/>
                <w:sz w:val="28"/>
                <w:szCs w:val="21"/>
              </w:rPr>
              <w:t xml:space="preserve">                                          </w:t>
            </w:r>
            <w:r>
              <w:rPr>
                <w:rFonts w:eastAsia="仿宋_GB2312" w:hint="eastAsia"/>
                <w:sz w:val="28"/>
                <w:szCs w:val="21"/>
              </w:rPr>
              <w:t>年</w:t>
            </w:r>
            <w:r>
              <w:rPr>
                <w:rFonts w:eastAsia="仿宋_GB2312"/>
                <w:sz w:val="28"/>
                <w:szCs w:val="21"/>
              </w:rPr>
              <w:t xml:space="preserve">    </w:t>
            </w:r>
            <w:r>
              <w:rPr>
                <w:rFonts w:eastAsia="仿宋_GB2312" w:hint="eastAsia"/>
                <w:sz w:val="28"/>
                <w:szCs w:val="21"/>
              </w:rPr>
              <w:t>月</w:t>
            </w:r>
            <w:r>
              <w:rPr>
                <w:rFonts w:eastAsia="仿宋_GB2312"/>
                <w:sz w:val="28"/>
                <w:szCs w:val="21"/>
              </w:rPr>
              <w:t xml:space="preserve">    </w:t>
            </w:r>
            <w:r>
              <w:rPr>
                <w:rFonts w:eastAsia="仿宋_GB2312" w:hint="eastAsia"/>
                <w:sz w:val="28"/>
                <w:szCs w:val="21"/>
              </w:rPr>
              <w:t>日</w:t>
            </w:r>
          </w:p>
        </w:tc>
      </w:tr>
    </w:tbl>
    <w:p w:rsidR="00B919E2" w:rsidRDefault="00B919E2" w:rsidP="008D6C2C">
      <w:pPr>
        <w:rPr>
          <w:rFonts w:ascii="黑体" w:eastAsia="黑体"/>
          <w:sz w:val="44"/>
          <w:szCs w:val="44"/>
        </w:rPr>
      </w:pPr>
      <w:r>
        <w:rPr>
          <w:rFonts w:ascii="黑体" w:eastAsia="黑体"/>
          <w:sz w:val="44"/>
          <w:szCs w:val="44"/>
        </w:rPr>
        <w:t xml:space="preserve">          </w:t>
      </w:r>
      <w:r>
        <w:rPr>
          <w:rFonts w:ascii="黑体" w:eastAsia="黑体" w:hint="eastAsia"/>
          <w:sz w:val="44"/>
          <w:szCs w:val="44"/>
        </w:rPr>
        <w:t>患者医疗情况简述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88"/>
      </w:tblGrid>
      <w:tr w:rsidR="00B919E2" w:rsidTr="00FC116D">
        <w:trPr>
          <w:trHeight w:val="11254"/>
        </w:trPr>
        <w:tc>
          <w:tcPr>
            <w:tcW w:w="8388" w:type="dxa"/>
          </w:tcPr>
          <w:p w:rsidR="00B919E2" w:rsidRDefault="00B919E2">
            <w:pPr>
              <w:rPr>
                <w:rFonts w:ascii="仿宋_GB2312" w:eastAsia="仿宋_GB2312"/>
              </w:rPr>
            </w:pPr>
            <w:r>
              <w:rPr>
                <w:rFonts w:ascii="仿宋_GB2312" w:eastAsia="仿宋_GB2312" w:hint="eastAsia"/>
                <w:b/>
                <w:bCs/>
                <w:sz w:val="24"/>
              </w:rPr>
              <w:t>患者在治疗过程中的介绍：</w:t>
            </w:r>
            <w:r>
              <w:rPr>
                <w:rFonts w:ascii="仿宋_GB2312" w:eastAsia="仿宋_GB2312"/>
              </w:rPr>
              <w:t>(</w:t>
            </w:r>
            <w:r>
              <w:rPr>
                <w:rFonts w:ascii="仿宋_GB2312" w:eastAsia="仿宋_GB2312" w:hint="eastAsia"/>
              </w:rPr>
              <w:t>请参考后面的附注说明</w:t>
            </w:r>
            <w:r>
              <w:rPr>
                <w:rFonts w:ascii="仿宋_GB2312" w:eastAsia="仿宋_GB2312"/>
              </w:rPr>
              <w:t>,</w:t>
            </w:r>
            <w:r>
              <w:rPr>
                <w:rFonts w:ascii="仿宋_GB2312" w:eastAsia="仿宋_GB2312" w:hint="eastAsia"/>
              </w:rPr>
              <w:t>尽可能详细一些</w:t>
            </w:r>
            <w:r>
              <w:rPr>
                <w:rFonts w:ascii="仿宋_GB2312" w:eastAsia="仿宋_GB2312"/>
              </w:rPr>
              <w:t xml:space="preserve">)                        </w:t>
            </w:r>
          </w:p>
          <w:p w:rsidR="00B919E2" w:rsidRDefault="00B919E2" w:rsidP="00F90657">
            <w:pPr>
              <w:numPr>
                <w:ilvl w:val="0"/>
                <w:numId w:val="14"/>
              </w:numPr>
              <w:rPr>
                <w:rFonts w:ascii="仿宋_GB2312" w:eastAsia="仿宋_GB2312" w:hAnsi="宋体"/>
                <w:szCs w:val="21"/>
              </w:rPr>
            </w:pPr>
            <w:r>
              <w:rPr>
                <w:rFonts w:ascii="仿宋_GB2312" w:eastAsia="仿宋_GB2312" w:hAnsi="宋体" w:hint="eastAsia"/>
                <w:szCs w:val="21"/>
              </w:rPr>
              <w:t>现在是否有</w:t>
            </w:r>
            <w:r w:rsidRPr="005B4C29">
              <w:rPr>
                <w:rFonts w:ascii="仿宋_GB2312" w:eastAsia="仿宋_GB2312" w:hAnsi="宋体" w:hint="eastAsia"/>
                <w:color w:val="FF0000"/>
                <w:szCs w:val="21"/>
              </w:rPr>
              <w:t>先天性心脏病、传染病</w:t>
            </w:r>
            <w:r>
              <w:rPr>
                <w:rFonts w:ascii="仿宋_GB2312" w:eastAsia="仿宋_GB2312" w:hAnsi="宋体" w:hint="eastAsia"/>
                <w:szCs w:val="21"/>
              </w:rPr>
              <w:t>等</w:t>
            </w:r>
            <w:r>
              <w:rPr>
                <w:rFonts w:ascii="仿宋_GB2312" w:eastAsia="仿宋_GB2312" w:hAnsi="宋体"/>
                <w:szCs w:val="21"/>
              </w:rPr>
              <w:t>?</w:t>
            </w:r>
          </w:p>
          <w:p w:rsidR="00B919E2" w:rsidRDefault="00B919E2">
            <w:pPr>
              <w:numPr>
                <w:ilvl w:val="0"/>
                <w:numId w:val="14"/>
              </w:numPr>
              <w:rPr>
                <w:rFonts w:ascii="仿宋_GB2312" w:eastAsia="仿宋_GB2312" w:hAnsi="宋体"/>
                <w:szCs w:val="21"/>
              </w:rPr>
            </w:pPr>
            <w:r>
              <w:rPr>
                <w:rFonts w:ascii="仿宋_GB2312" w:eastAsia="仿宋_GB2312" w:hAnsi="宋体" w:hint="eastAsia"/>
                <w:szCs w:val="21"/>
              </w:rPr>
              <w:t>贫困脑瘫是否接受过手术治疗？在哪家医院进行治疗？效果如何？</w:t>
            </w:r>
          </w:p>
          <w:p w:rsidR="00B919E2" w:rsidRDefault="00B919E2">
            <w:pPr>
              <w:numPr>
                <w:ilvl w:val="0"/>
                <w:numId w:val="14"/>
              </w:numPr>
              <w:rPr>
                <w:rFonts w:ascii="仿宋_GB2312" w:eastAsia="仿宋_GB2312" w:hAnsi="宋体"/>
                <w:szCs w:val="21"/>
              </w:rPr>
            </w:pPr>
            <w:r>
              <w:rPr>
                <w:rFonts w:ascii="仿宋_GB2312" w:eastAsia="仿宋_GB2312" w:hAnsi="宋体" w:hint="eastAsia"/>
                <w:szCs w:val="21"/>
              </w:rPr>
              <w:t>目前有无</w:t>
            </w:r>
            <w:r w:rsidRPr="004D09CB">
              <w:rPr>
                <w:rFonts w:ascii="仿宋_GB2312" w:eastAsia="仿宋_GB2312" w:hAnsi="宋体" w:hint="eastAsia"/>
                <w:color w:val="FF0000"/>
                <w:szCs w:val="21"/>
              </w:rPr>
              <w:t>上呼吸道感染、发热及胸腺肥大</w:t>
            </w:r>
            <w:r>
              <w:rPr>
                <w:rFonts w:ascii="仿宋_GB2312" w:eastAsia="仿宋_GB2312" w:hAnsi="宋体" w:hint="eastAsia"/>
                <w:szCs w:val="21"/>
              </w:rPr>
              <w:t>等情况？</w:t>
            </w:r>
          </w:p>
          <w:p w:rsidR="00B919E2" w:rsidRDefault="00B919E2" w:rsidP="00951E34">
            <w:pPr>
              <w:numPr>
                <w:ilvl w:val="0"/>
                <w:numId w:val="14"/>
              </w:numPr>
              <w:rPr>
                <w:rFonts w:ascii="仿宋_GB2312" w:eastAsia="仿宋_GB2312" w:hAnsi="宋体"/>
                <w:szCs w:val="21"/>
              </w:rPr>
            </w:pPr>
            <w:r>
              <w:rPr>
                <w:rFonts w:ascii="仿宋_GB2312" w:eastAsia="仿宋_GB2312" w:hAnsi="宋体" w:hint="eastAsia"/>
                <w:szCs w:val="21"/>
              </w:rPr>
              <w:t>目前体重是多少？</w:t>
            </w:r>
          </w:p>
          <w:p w:rsidR="00B919E2" w:rsidRDefault="00B919E2">
            <w:pPr>
              <w:rPr>
                <w:rFonts w:ascii="仿宋_GB2312" w:eastAsia="仿宋_GB2312"/>
              </w:rPr>
            </w:pPr>
          </w:p>
          <w:p w:rsidR="00B919E2" w:rsidRDefault="00B919E2">
            <w:pPr>
              <w:rPr>
                <w:rFonts w:ascii="仿宋_GB2312" w:eastAsia="仿宋_GB2312"/>
              </w:rPr>
            </w:pPr>
          </w:p>
          <w:p w:rsidR="00B919E2" w:rsidRDefault="00B919E2">
            <w:pPr>
              <w:rPr>
                <w:rFonts w:ascii="仿宋_GB2312" w:eastAsia="仿宋_GB2312"/>
              </w:rPr>
            </w:pPr>
          </w:p>
          <w:p w:rsidR="00B919E2" w:rsidRDefault="00B919E2">
            <w:pPr>
              <w:rPr>
                <w:rFonts w:ascii="仿宋_GB2312" w:eastAsia="仿宋_GB2312"/>
              </w:rPr>
            </w:pPr>
          </w:p>
          <w:p w:rsidR="00B919E2" w:rsidRDefault="00B919E2">
            <w:pPr>
              <w:rPr>
                <w:rFonts w:ascii="仿宋_GB2312" w:eastAsia="仿宋_GB2312"/>
              </w:rPr>
            </w:pPr>
          </w:p>
          <w:p w:rsidR="00B919E2" w:rsidRDefault="00B919E2">
            <w:pPr>
              <w:rPr>
                <w:rFonts w:ascii="仿宋_GB2312" w:eastAsia="仿宋_GB2312"/>
              </w:rPr>
            </w:pPr>
          </w:p>
          <w:p w:rsidR="00B919E2" w:rsidRDefault="00B919E2">
            <w:pPr>
              <w:rPr>
                <w:rFonts w:ascii="仿宋_GB2312" w:eastAsia="仿宋_GB2312"/>
              </w:rPr>
            </w:pPr>
          </w:p>
          <w:p w:rsidR="00B919E2" w:rsidRDefault="00B919E2">
            <w:pPr>
              <w:rPr>
                <w:rFonts w:ascii="仿宋_GB2312" w:eastAsia="仿宋_GB2312"/>
              </w:rPr>
            </w:pPr>
          </w:p>
        </w:tc>
      </w:tr>
    </w:tbl>
    <w:p w:rsidR="00B919E2" w:rsidRDefault="00B919E2">
      <w:pPr>
        <w:rPr>
          <w:rFonts w:ascii="黑体" w:eastAsia="黑体"/>
          <w:sz w:val="32"/>
          <w:szCs w:val="32"/>
        </w:rPr>
      </w:pPr>
    </w:p>
    <w:p w:rsidR="00B919E2" w:rsidRDefault="00B919E2">
      <w:pPr>
        <w:rPr>
          <w:rFonts w:ascii="黑体" w:eastAsia="黑体"/>
          <w:sz w:val="32"/>
          <w:szCs w:val="32"/>
        </w:rPr>
      </w:pPr>
      <w:r>
        <w:rPr>
          <w:rFonts w:ascii="黑体" w:eastAsia="黑体" w:hint="eastAsia"/>
          <w:sz w:val="32"/>
          <w:szCs w:val="32"/>
        </w:rPr>
        <w:t>附件一</w:t>
      </w:r>
      <w:r>
        <w:rPr>
          <w:rFonts w:ascii="黑体" w:eastAsia="黑体"/>
          <w:sz w:val="32"/>
          <w:szCs w:val="32"/>
        </w:rPr>
        <w:tab/>
      </w:r>
      <w:r>
        <w:rPr>
          <w:rFonts w:ascii="黑体" w:eastAsia="黑体" w:hint="eastAsia"/>
          <w:sz w:val="32"/>
          <w:szCs w:val="32"/>
        </w:rPr>
        <w:t>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2"/>
      </w:tblGrid>
      <w:tr w:rsidR="00B919E2" w:rsidTr="00FC116D">
        <w:trPr>
          <w:cantSplit/>
          <w:trHeight w:val="40"/>
        </w:trPr>
        <w:tc>
          <w:tcPr>
            <w:tcW w:w="8472" w:type="dxa"/>
          </w:tcPr>
          <w:p w:rsidR="00B919E2" w:rsidRPr="00AF420E" w:rsidRDefault="00B919E2">
            <w:pPr>
              <w:rPr>
                <w:rFonts w:ascii="仿宋" w:eastAsia="仿宋" w:hAnsi="仿宋"/>
                <w:sz w:val="28"/>
                <w:szCs w:val="44"/>
              </w:rPr>
            </w:pPr>
            <w:r w:rsidRPr="00AF420E">
              <w:rPr>
                <w:rFonts w:ascii="仿宋" w:eastAsia="仿宋" w:hAnsi="仿宋" w:hint="eastAsia"/>
                <w:sz w:val="28"/>
                <w:szCs w:val="44"/>
              </w:rPr>
              <w:t>患者的户口或身份证明（复印件）粘贴处：</w:t>
            </w:r>
          </w:p>
          <w:p w:rsidR="00B919E2" w:rsidRDefault="00B919E2">
            <w:pPr>
              <w:jc w:val="center"/>
              <w:rPr>
                <w:rFonts w:ascii="仿宋_GB2312" w:eastAsia="仿宋_GB2312"/>
                <w:sz w:val="44"/>
                <w:szCs w:val="44"/>
              </w:rPr>
            </w:pPr>
          </w:p>
          <w:p w:rsidR="00B919E2" w:rsidRDefault="00B919E2">
            <w:pPr>
              <w:jc w:val="center"/>
              <w:rPr>
                <w:rFonts w:ascii="仿宋_GB2312" w:eastAsia="仿宋_GB2312"/>
                <w:sz w:val="44"/>
                <w:szCs w:val="44"/>
              </w:rPr>
            </w:pPr>
          </w:p>
          <w:p w:rsidR="00B919E2" w:rsidRDefault="00B919E2">
            <w:pPr>
              <w:jc w:val="center"/>
              <w:rPr>
                <w:rFonts w:ascii="仿宋_GB2312" w:eastAsia="仿宋_GB2312"/>
                <w:sz w:val="44"/>
                <w:szCs w:val="44"/>
              </w:rPr>
            </w:pPr>
          </w:p>
          <w:p w:rsidR="00B919E2" w:rsidRPr="00AF420E" w:rsidRDefault="00B919E2">
            <w:pPr>
              <w:rPr>
                <w:rFonts w:ascii="仿宋_GB2312" w:eastAsia="仿宋_GB2312"/>
                <w:sz w:val="44"/>
                <w:szCs w:val="44"/>
              </w:rPr>
            </w:pPr>
          </w:p>
          <w:p w:rsidR="00B919E2" w:rsidRDefault="00B919E2">
            <w:pPr>
              <w:jc w:val="center"/>
              <w:rPr>
                <w:rFonts w:ascii="仿宋_GB2312" w:eastAsia="仿宋_GB2312"/>
                <w:sz w:val="44"/>
                <w:szCs w:val="44"/>
              </w:rPr>
            </w:pPr>
          </w:p>
          <w:p w:rsidR="00B919E2" w:rsidRDefault="00B919E2">
            <w:pPr>
              <w:jc w:val="right"/>
              <w:rPr>
                <w:rFonts w:ascii="仿宋_GB2312" w:eastAsia="仿宋_GB2312"/>
                <w:sz w:val="44"/>
                <w:szCs w:val="44"/>
              </w:rPr>
            </w:pPr>
          </w:p>
        </w:tc>
      </w:tr>
      <w:tr w:rsidR="00B919E2" w:rsidTr="00FC116D">
        <w:trPr>
          <w:cantSplit/>
          <w:trHeight w:val="2103"/>
        </w:trPr>
        <w:tc>
          <w:tcPr>
            <w:tcW w:w="8472" w:type="dxa"/>
          </w:tcPr>
          <w:p w:rsidR="00B919E2" w:rsidRPr="00AF420E" w:rsidRDefault="00B919E2">
            <w:pPr>
              <w:rPr>
                <w:rFonts w:ascii="仿宋" w:eastAsia="仿宋" w:hAnsi="仿宋"/>
                <w:b/>
                <w:sz w:val="28"/>
                <w:szCs w:val="28"/>
              </w:rPr>
            </w:pPr>
            <w:r w:rsidRPr="00AF420E">
              <w:rPr>
                <w:rFonts w:ascii="仿宋" w:eastAsia="仿宋" w:hAnsi="仿宋" w:hint="eastAsia"/>
                <w:sz w:val="28"/>
                <w:szCs w:val="28"/>
              </w:rPr>
              <w:t>申请人父母（或监护人）的身份证或户口证明（复印件）粘贴处</w:t>
            </w:r>
            <w:r w:rsidRPr="00AF420E">
              <w:rPr>
                <w:rFonts w:ascii="仿宋" w:eastAsia="仿宋" w:hAnsi="仿宋" w:hint="eastAsia"/>
                <w:b/>
                <w:sz w:val="28"/>
                <w:szCs w:val="28"/>
              </w:rPr>
              <w:t>：</w:t>
            </w:r>
          </w:p>
          <w:p w:rsidR="00B919E2" w:rsidRDefault="00B919E2">
            <w:pPr>
              <w:jc w:val="right"/>
              <w:rPr>
                <w:rFonts w:ascii="仿宋_GB2312" w:eastAsia="仿宋_GB2312"/>
                <w:sz w:val="28"/>
                <w:szCs w:val="44"/>
              </w:rPr>
            </w:pPr>
          </w:p>
          <w:p w:rsidR="00B919E2" w:rsidRDefault="00B919E2">
            <w:pPr>
              <w:jc w:val="right"/>
              <w:rPr>
                <w:rFonts w:ascii="仿宋_GB2312" w:eastAsia="仿宋_GB2312"/>
                <w:sz w:val="28"/>
                <w:szCs w:val="44"/>
              </w:rPr>
            </w:pPr>
          </w:p>
          <w:p w:rsidR="00B919E2" w:rsidRDefault="00B919E2">
            <w:pPr>
              <w:jc w:val="right"/>
              <w:rPr>
                <w:rFonts w:ascii="仿宋_GB2312" w:eastAsia="仿宋_GB2312"/>
                <w:sz w:val="28"/>
                <w:szCs w:val="44"/>
              </w:rPr>
            </w:pPr>
          </w:p>
          <w:p w:rsidR="00B919E2" w:rsidRDefault="00B919E2">
            <w:pPr>
              <w:jc w:val="right"/>
              <w:rPr>
                <w:rFonts w:ascii="仿宋_GB2312" w:eastAsia="仿宋_GB2312"/>
                <w:sz w:val="28"/>
                <w:szCs w:val="44"/>
              </w:rPr>
            </w:pPr>
          </w:p>
          <w:p w:rsidR="00B919E2" w:rsidRDefault="00B919E2">
            <w:pPr>
              <w:jc w:val="right"/>
              <w:rPr>
                <w:rFonts w:ascii="仿宋_GB2312" w:eastAsia="仿宋_GB2312"/>
                <w:sz w:val="28"/>
                <w:szCs w:val="44"/>
              </w:rPr>
            </w:pPr>
          </w:p>
          <w:p w:rsidR="00B919E2" w:rsidRDefault="00B919E2">
            <w:pPr>
              <w:jc w:val="right"/>
              <w:rPr>
                <w:rFonts w:ascii="仿宋_GB2312" w:eastAsia="仿宋_GB2312"/>
                <w:sz w:val="28"/>
                <w:szCs w:val="44"/>
              </w:rPr>
            </w:pPr>
          </w:p>
          <w:p w:rsidR="00B919E2" w:rsidRDefault="00B919E2">
            <w:pPr>
              <w:jc w:val="right"/>
              <w:rPr>
                <w:rFonts w:ascii="仿宋_GB2312" w:eastAsia="仿宋_GB2312"/>
                <w:sz w:val="28"/>
                <w:szCs w:val="44"/>
              </w:rPr>
            </w:pPr>
          </w:p>
          <w:p w:rsidR="00B919E2" w:rsidRPr="008D6C2C" w:rsidRDefault="00B919E2" w:rsidP="008D6C2C">
            <w:pPr>
              <w:ind w:right="560"/>
              <w:rPr>
                <w:rFonts w:ascii="仿宋_GB2312" w:eastAsia="仿宋_GB2312"/>
                <w:sz w:val="28"/>
                <w:szCs w:val="44"/>
              </w:rPr>
            </w:pPr>
          </w:p>
        </w:tc>
      </w:tr>
    </w:tbl>
    <w:p w:rsidR="00B919E2" w:rsidRDefault="00B919E2" w:rsidP="00FC116D">
      <w:r>
        <w:t xml:space="preserve"> </w:t>
      </w:r>
    </w:p>
    <w:p w:rsidR="00B919E2" w:rsidRDefault="00B919E2" w:rsidP="00992032">
      <w:pPr>
        <w:rPr>
          <w:rFonts w:ascii="黑体" w:eastAsia="黑体"/>
          <w:sz w:val="32"/>
          <w:szCs w:val="32"/>
        </w:rPr>
      </w:pPr>
      <w:r>
        <w:rPr>
          <w:rFonts w:ascii="黑体" w:eastAsia="黑体" w:hint="eastAsia"/>
          <w:sz w:val="32"/>
          <w:szCs w:val="32"/>
        </w:rPr>
        <w:t>附件一</w:t>
      </w:r>
      <w:r>
        <w:rPr>
          <w:rFonts w:ascii="黑体" w:eastAsia="黑体"/>
          <w:sz w:val="32"/>
          <w:szCs w:val="32"/>
        </w:rPr>
        <w:tab/>
      </w:r>
      <w:r>
        <w:rPr>
          <w:rFonts w:ascii="黑体" w:eastAsia="黑体" w:hint="eastAsia"/>
          <w:sz w:val="32"/>
          <w:szCs w:val="32"/>
        </w:rPr>
        <w:t>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B919E2" w:rsidTr="00BA27DB">
        <w:trPr>
          <w:trHeight w:val="3317"/>
        </w:trPr>
        <w:tc>
          <w:tcPr>
            <w:tcW w:w="8528" w:type="dxa"/>
          </w:tcPr>
          <w:p w:rsidR="00B919E2" w:rsidRPr="00BA27DB" w:rsidRDefault="00B919E2" w:rsidP="00FC116D">
            <w:pPr>
              <w:rPr>
                <w:rFonts w:ascii="仿宋" w:eastAsia="仿宋" w:hAnsi="仿宋"/>
                <w:sz w:val="28"/>
                <w:szCs w:val="28"/>
              </w:rPr>
            </w:pPr>
            <w:r w:rsidRPr="00BA27DB">
              <w:rPr>
                <w:rFonts w:ascii="仿宋" w:eastAsia="仿宋" w:hAnsi="仿宋" w:hint="eastAsia"/>
                <w:sz w:val="28"/>
                <w:szCs w:val="28"/>
              </w:rPr>
              <w:t>患儿确诊时诊断证明：</w:t>
            </w:r>
          </w:p>
        </w:tc>
      </w:tr>
      <w:tr w:rsidR="00B919E2" w:rsidTr="00BA27DB">
        <w:trPr>
          <w:trHeight w:val="3396"/>
        </w:trPr>
        <w:tc>
          <w:tcPr>
            <w:tcW w:w="8528" w:type="dxa"/>
          </w:tcPr>
          <w:p w:rsidR="00B919E2" w:rsidRPr="00BA27DB" w:rsidRDefault="00B919E2" w:rsidP="00FC116D">
            <w:pPr>
              <w:rPr>
                <w:rFonts w:ascii="仿宋" w:eastAsia="仿宋" w:hAnsi="仿宋"/>
                <w:sz w:val="28"/>
                <w:szCs w:val="28"/>
              </w:rPr>
            </w:pPr>
            <w:r w:rsidRPr="00BA27DB">
              <w:rPr>
                <w:rFonts w:ascii="仿宋" w:eastAsia="仿宋" w:hAnsi="仿宋" w:hint="eastAsia"/>
                <w:sz w:val="28"/>
                <w:szCs w:val="28"/>
              </w:rPr>
              <w:t>相关医疗检查报告</w:t>
            </w:r>
            <w:r w:rsidRPr="004D09CB">
              <w:rPr>
                <w:rFonts w:ascii="仿宋" w:eastAsia="仿宋" w:hAnsi="仿宋" w:hint="eastAsia"/>
                <w:color w:val="FF0000"/>
                <w:sz w:val="28"/>
                <w:szCs w:val="28"/>
              </w:rPr>
              <w:t>（血常规和胸透）</w:t>
            </w:r>
            <w:r w:rsidRPr="00BA27DB">
              <w:rPr>
                <w:rFonts w:ascii="仿宋" w:eastAsia="仿宋" w:hAnsi="仿宋" w:hint="eastAsia"/>
                <w:sz w:val="28"/>
                <w:szCs w:val="28"/>
              </w:rPr>
              <w:t>：</w:t>
            </w:r>
          </w:p>
        </w:tc>
      </w:tr>
    </w:tbl>
    <w:p w:rsidR="00B919E2" w:rsidRDefault="00B919E2" w:rsidP="009A0782">
      <w:pPr>
        <w:jc w:val="center"/>
        <w:rPr>
          <w:rFonts w:ascii="黑体" w:eastAsia="黑体" w:hAnsi="黑体"/>
          <w:sz w:val="32"/>
          <w:szCs w:val="32"/>
        </w:rPr>
      </w:pPr>
      <w:r w:rsidRPr="00992032">
        <w:rPr>
          <w:rFonts w:ascii="黑体" w:eastAsia="黑体" w:hAnsi="黑体" w:hint="eastAsia"/>
          <w:sz w:val="32"/>
          <w:szCs w:val="32"/>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B919E2" w:rsidTr="00BA27DB">
        <w:trPr>
          <w:trHeight w:val="2187"/>
        </w:trPr>
        <w:tc>
          <w:tcPr>
            <w:tcW w:w="8528" w:type="dxa"/>
          </w:tcPr>
          <w:p w:rsidR="00B919E2" w:rsidRPr="00BA27DB" w:rsidRDefault="00B919E2" w:rsidP="00992032">
            <w:pPr>
              <w:rPr>
                <w:rFonts w:ascii="仿宋" w:eastAsia="仿宋" w:hAnsi="仿宋"/>
                <w:sz w:val="28"/>
                <w:szCs w:val="28"/>
              </w:rPr>
            </w:pPr>
            <w:r>
              <w:rPr>
                <w:rFonts w:ascii="仿宋" w:eastAsia="仿宋" w:hAnsi="仿宋" w:hint="eastAsia"/>
                <w:sz w:val="28"/>
                <w:szCs w:val="28"/>
              </w:rPr>
              <w:t>嫩芽基金</w:t>
            </w:r>
            <w:r w:rsidRPr="00BA27DB">
              <w:rPr>
                <w:rFonts w:ascii="仿宋" w:eastAsia="仿宋" w:hAnsi="仿宋" w:hint="eastAsia"/>
                <w:sz w:val="28"/>
                <w:szCs w:val="28"/>
              </w:rPr>
              <w:t>审核意见：</w:t>
            </w:r>
          </w:p>
          <w:p w:rsidR="00B919E2" w:rsidRPr="00BA27DB" w:rsidRDefault="00B919E2" w:rsidP="00992032">
            <w:pPr>
              <w:rPr>
                <w:rFonts w:ascii="宋体"/>
                <w:szCs w:val="21"/>
              </w:rPr>
            </w:pPr>
          </w:p>
          <w:p w:rsidR="00B919E2" w:rsidRPr="00BA27DB" w:rsidRDefault="00B919E2" w:rsidP="00992032">
            <w:pPr>
              <w:rPr>
                <w:rFonts w:ascii="宋体"/>
                <w:szCs w:val="21"/>
              </w:rPr>
            </w:pPr>
          </w:p>
          <w:p w:rsidR="00B919E2" w:rsidRDefault="00B919E2" w:rsidP="00992032">
            <w:pPr>
              <w:rPr>
                <w:rFonts w:ascii="宋体"/>
                <w:szCs w:val="21"/>
              </w:rPr>
            </w:pPr>
          </w:p>
          <w:p w:rsidR="00B919E2" w:rsidRPr="00BA27DB" w:rsidRDefault="00B919E2" w:rsidP="00992032">
            <w:pPr>
              <w:rPr>
                <w:rFonts w:ascii="宋体"/>
                <w:szCs w:val="21"/>
              </w:rPr>
            </w:pPr>
          </w:p>
          <w:p w:rsidR="00B919E2" w:rsidRPr="00BA27DB" w:rsidRDefault="00B919E2" w:rsidP="00BA27DB">
            <w:pPr>
              <w:tabs>
                <w:tab w:val="left" w:pos="6285"/>
              </w:tabs>
              <w:rPr>
                <w:rFonts w:ascii="宋体"/>
                <w:szCs w:val="21"/>
              </w:rPr>
            </w:pPr>
            <w:r w:rsidRPr="00BA27DB">
              <w:rPr>
                <w:rFonts w:ascii="宋体"/>
                <w:szCs w:val="21"/>
              </w:rPr>
              <w:tab/>
            </w:r>
            <w:r w:rsidRPr="00BA27DB">
              <w:rPr>
                <w:rFonts w:ascii="宋体" w:hAnsi="宋体" w:hint="eastAsia"/>
                <w:szCs w:val="21"/>
              </w:rPr>
              <w:t>（盖章）</w:t>
            </w:r>
          </w:p>
          <w:p w:rsidR="00B919E2" w:rsidRPr="00BA27DB" w:rsidRDefault="00B919E2" w:rsidP="00BA27DB">
            <w:pPr>
              <w:tabs>
                <w:tab w:val="left" w:pos="6180"/>
              </w:tabs>
              <w:rPr>
                <w:rFonts w:ascii="宋体"/>
                <w:szCs w:val="21"/>
              </w:rPr>
            </w:pPr>
            <w:r w:rsidRPr="00BA27DB">
              <w:rPr>
                <w:rFonts w:ascii="宋体" w:hAnsi="宋体"/>
                <w:szCs w:val="21"/>
              </w:rPr>
              <w:t xml:space="preserve">                                                        </w:t>
            </w:r>
            <w:r w:rsidRPr="00BA27DB">
              <w:rPr>
                <w:rFonts w:ascii="宋体" w:hAnsi="宋体" w:hint="eastAsia"/>
                <w:szCs w:val="21"/>
              </w:rPr>
              <w:t>年</w:t>
            </w:r>
            <w:r w:rsidRPr="00BA27DB">
              <w:rPr>
                <w:rFonts w:ascii="宋体" w:hAnsi="宋体"/>
                <w:szCs w:val="21"/>
              </w:rPr>
              <w:t xml:space="preserve">    </w:t>
            </w:r>
            <w:r w:rsidRPr="00BA27DB">
              <w:rPr>
                <w:rFonts w:ascii="宋体" w:hAnsi="宋体" w:hint="eastAsia"/>
                <w:szCs w:val="21"/>
              </w:rPr>
              <w:t>月</w:t>
            </w:r>
            <w:r w:rsidRPr="00BA27DB">
              <w:rPr>
                <w:rFonts w:ascii="宋体" w:hAnsi="宋体"/>
                <w:szCs w:val="21"/>
              </w:rPr>
              <w:t xml:space="preserve">     </w:t>
            </w:r>
            <w:r w:rsidRPr="00BA27DB">
              <w:rPr>
                <w:rFonts w:ascii="宋体" w:hAnsi="宋体" w:hint="eastAsia"/>
                <w:szCs w:val="21"/>
              </w:rPr>
              <w:t>日</w:t>
            </w:r>
          </w:p>
        </w:tc>
      </w:tr>
      <w:tr w:rsidR="00B919E2" w:rsidTr="00BA27DB">
        <w:trPr>
          <w:trHeight w:val="2403"/>
        </w:trPr>
        <w:tc>
          <w:tcPr>
            <w:tcW w:w="8528" w:type="dxa"/>
          </w:tcPr>
          <w:p w:rsidR="00B919E2" w:rsidRPr="00BA27DB" w:rsidRDefault="00B919E2" w:rsidP="00992032">
            <w:pPr>
              <w:rPr>
                <w:rFonts w:ascii="仿宋" w:eastAsia="仿宋" w:hAnsi="仿宋"/>
                <w:sz w:val="28"/>
                <w:szCs w:val="28"/>
              </w:rPr>
            </w:pPr>
            <w:r w:rsidRPr="00BA27DB">
              <w:rPr>
                <w:rFonts w:ascii="仿宋" w:eastAsia="仿宋" w:hAnsi="仿宋" w:hint="eastAsia"/>
                <w:sz w:val="28"/>
                <w:szCs w:val="28"/>
              </w:rPr>
              <w:t>定点医院意见：</w:t>
            </w:r>
          </w:p>
          <w:p w:rsidR="00B919E2" w:rsidRPr="00BA27DB" w:rsidRDefault="00B919E2" w:rsidP="00992032">
            <w:pPr>
              <w:rPr>
                <w:rFonts w:ascii="宋体"/>
                <w:szCs w:val="21"/>
              </w:rPr>
            </w:pPr>
          </w:p>
          <w:p w:rsidR="00B919E2" w:rsidRPr="00BA27DB" w:rsidRDefault="00B919E2" w:rsidP="00992032">
            <w:pPr>
              <w:rPr>
                <w:rFonts w:ascii="宋体"/>
                <w:szCs w:val="21"/>
              </w:rPr>
            </w:pPr>
          </w:p>
          <w:p w:rsidR="00B919E2" w:rsidRDefault="00B919E2" w:rsidP="00992032">
            <w:pPr>
              <w:rPr>
                <w:rFonts w:ascii="宋体"/>
                <w:szCs w:val="21"/>
              </w:rPr>
            </w:pPr>
          </w:p>
          <w:p w:rsidR="00B919E2" w:rsidRPr="00BA27DB" w:rsidRDefault="00B919E2" w:rsidP="00992032">
            <w:pPr>
              <w:rPr>
                <w:rFonts w:ascii="宋体"/>
                <w:szCs w:val="21"/>
              </w:rPr>
            </w:pPr>
          </w:p>
          <w:p w:rsidR="00B919E2" w:rsidRPr="00BA27DB" w:rsidRDefault="00B919E2" w:rsidP="00BA27DB">
            <w:pPr>
              <w:tabs>
                <w:tab w:val="left" w:pos="6285"/>
              </w:tabs>
              <w:rPr>
                <w:rFonts w:ascii="宋体"/>
                <w:szCs w:val="21"/>
              </w:rPr>
            </w:pPr>
            <w:r w:rsidRPr="00BA27DB">
              <w:rPr>
                <w:rFonts w:ascii="宋体"/>
                <w:szCs w:val="21"/>
              </w:rPr>
              <w:tab/>
            </w:r>
            <w:r w:rsidRPr="00BA27DB">
              <w:rPr>
                <w:rFonts w:ascii="宋体" w:hAnsi="宋体" w:hint="eastAsia"/>
                <w:szCs w:val="21"/>
              </w:rPr>
              <w:t>（盖章）</w:t>
            </w:r>
          </w:p>
          <w:p w:rsidR="00B919E2" w:rsidRPr="00BA27DB" w:rsidRDefault="00B919E2" w:rsidP="00992032">
            <w:pPr>
              <w:rPr>
                <w:rFonts w:ascii="黑体" w:eastAsia="黑体" w:hAnsi="黑体"/>
                <w:sz w:val="32"/>
                <w:szCs w:val="32"/>
              </w:rPr>
            </w:pPr>
            <w:r w:rsidRPr="00BA27DB">
              <w:rPr>
                <w:rFonts w:ascii="宋体" w:hAnsi="宋体"/>
                <w:szCs w:val="21"/>
              </w:rPr>
              <w:t xml:space="preserve">                                                        </w:t>
            </w:r>
            <w:r w:rsidRPr="00BA27DB">
              <w:rPr>
                <w:rFonts w:ascii="宋体" w:hAnsi="宋体" w:hint="eastAsia"/>
                <w:szCs w:val="21"/>
              </w:rPr>
              <w:t>年</w:t>
            </w:r>
            <w:r w:rsidRPr="00BA27DB">
              <w:rPr>
                <w:rFonts w:ascii="宋体" w:hAnsi="宋体"/>
                <w:szCs w:val="21"/>
              </w:rPr>
              <w:t xml:space="preserve">    </w:t>
            </w:r>
            <w:r w:rsidRPr="00BA27DB">
              <w:rPr>
                <w:rFonts w:ascii="宋体" w:hAnsi="宋体" w:hint="eastAsia"/>
                <w:szCs w:val="21"/>
              </w:rPr>
              <w:t>月</w:t>
            </w:r>
            <w:r w:rsidRPr="00BA27DB">
              <w:rPr>
                <w:rFonts w:ascii="宋体" w:hAnsi="宋体"/>
                <w:szCs w:val="21"/>
              </w:rPr>
              <w:t xml:space="preserve">     </w:t>
            </w:r>
            <w:r w:rsidRPr="00BA27DB">
              <w:rPr>
                <w:rFonts w:ascii="宋体" w:hAnsi="宋体" w:hint="eastAsia"/>
                <w:szCs w:val="21"/>
              </w:rPr>
              <w:t>日</w:t>
            </w:r>
          </w:p>
        </w:tc>
      </w:tr>
    </w:tbl>
    <w:p w:rsidR="00B919E2" w:rsidRPr="007813A4" w:rsidRDefault="00B919E2" w:rsidP="007813A4">
      <w:pPr>
        <w:spacing w:line="240" w:lineRule="exact"/>
        <w:rPr>
          <w:rFonts w:ascii="宋体"/>
          <w:b/>
          <w:szCs w:val="21"/>
        </w:rPr>
      </w:pPr>
      <w:r w:rsidRPr="007813A4">
        <w:rPr>
          <w:rFonts w:ascii="宋体" w:hAnsi="宋体" w:hint="eastAsia"/>
          <w:b/>
          <w:szCs w:val="21"/>
        </w:rPr>
        <w:t>注：申请人无需填写审核意见</w:t>
      </w:r>
    </w:p>
    <w:sectPr w:rsidR="00B919E2" w:rsidRPr="007813A4" w:rsidSect="00AB08E6">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E2" w:rsidRDefault="00B919E2">
      <w:r>
        <w:separator/>
      </w:r>
    </w:p>
  </w:endnote>
  <w:endnote w:type="continuationSeparator" w:id="0">
    <w:p w:rsidR="00B919E2" w:rsidRDefault="00B9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新魏">
    <w:altName w:val="宋体"/>
    <w:panose1 w:val="00000000000000000000"/>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华文仿宋">
    <w:panose1 w:val="00000000000000000000"/>
    <w:charset w:val="86"/>
    <w:family w:val="auto"/>
    <w:notTrueType/>
    <w:pitch w:val="variable"/>
    <w:sig w:usb0="00000287" w:usb1="080E0000" w:usb2="00000010" w:usb3="00000000" w:csb0="0004009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E2" w:rsidRDefault="00B91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9E2" w:rsidRDefault="00B919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E2" w:rsidRDefault="00B91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919E2" w:rsidRDefault="00B919E2">
    <w:pPr>
      <w:pStyle w:val="Footer"/>
      <w:ind w:right="360"/>
    </w:pPr>
    <w:r>
      <w:t xml:space="preserve">——————————————————————————————————   </w:t>
    </w:r>
  </w:p>
  <w:p w:rsidR="00B919E2" w:rsidRDefault="00B919E2">
    <w:pPr>
      <w:pStyle w:val="Footer"/>
      <w:ind w:right="360"/>
    </w:pPr>
    <w:r>
      <w:rPr>
        <w:rFonts w:hint="eastAsia"/>
      </w:rPr>
      <w:t>中国肢残人协会“嫩芽基金</w:t>
    </w:r>
    <w:r>
      <w:t>”</w:t>
    </w:r>
  </w:p>
  <w:p w:rsidR="00B919E2" w:rsidRDefault="00B919E2">
    <w:pPr>
      <w:pStyle w:val="Footer"/>
    </w:pPr>
    <w:r>
      <w:rPr>
        <w:rFonts w:hint="eastAsia"/>
      </w:rPr>
      <w:t>网址：</w:t>
    </w:r>
  </w:p>
  <w:p w:rsidR="00B919E2" w:rsidRPr="00602459" w:rsidRDefault="00B919E2" w:rsidP="00602459">
    <w:pPr>
      <w:pStyle w:val="Footer"/>
    </w:pPr>
    <w:r>
      <w:rPr>
        <w:rFonts w:hint="eastAsia"/>
      </w:rPr>
      <w:t>通讯地址：湖南省长沙市芙蓉中路一段</w:t>
    </w:r>
    <w:r>
      <w:t>194</w:t>
    </w:r>
    <w:r>
      <w:rPr>
        <w:rFonts w:hint="eastAsia"/>
      </w:rPr>
      <w:t>号</w:t>
    </w:r>
    <w:r>
      <w:t xml:space="preserve">  </w:t>
    </w:r>
    <w:r>
      <w:rPr>
        <w:rFonts w:hint="eastAsia"/>
      </w:rPr>
      <w:t>嫩芽基金收</w:t>
    </w:r>
    <w:r>
      <w:t xml:space="preserve">  </w:t>
    </w:r>
    <w:r>
      <w:rPr>
        <w:rFonts w:hint="eastAsia"/>
      </w:rPr>
      <w:t>邮编：</w:t>
    </w:r>
    <w:r>
      <w:t>410008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E2" w:rsidRDefault="00B919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E2" w:rsidRDefault="00B919E2">
      <w:r>
        <w:separator/>
      </w:r>
    </w:p>
  </w:footnote>
  <w:footnote w:type="continuationSeparator" w:id="0">
    <w:p w:rsidR="00B919E2" w:rsidRDefault="00B91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E2" w:rsidRDefault="00B919E2">
    <w:pPr>
      <w:jc w:val="right"/>
      <w:rPr>
        <w:rFonts w:ascii="黑体" w:eastAsia="黑体"/>
        <w:sz w:val="18"/>
        <w:szCs w:val="18"/>
      </w:rPr>
    </w:pPr>
    <w:r>
      <w:rPr>
        <w:rFonts w:ascii="黑体" w:eastAsia="黑体" w:hint="eastAsia"/>
        <w:sz w:val="18"/>
        <w:szCs w:val="18"/>
      </w:rPr>
      <w:t>中国社会工作协会儿童希望救助基金工作部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E2" w:rsidRPr="00276C0E" w:rsidRDefault="00B919E2" w:rsidP="00276C0E">
    <w:pPr>
      <w:wordWrap w:val="0"/>
      <w:ind w:leftChars="-67" w:left="-141" w:right="-193"/>
      <w:rPr>
        <w:rFonts w:ascii="仿宋_GB2312" w:eastAsia="仿宋_GB2312"/>
        <w:szCs w:val="21"/>
        <w:u w:val="single"/>
      </w:rPr>
    </w:pPr>
    <w:r w:rsidRPr="00F24214">
      <w:rPr>
        <w:rFonts w:ascii="仿宋_GB2312" w:eastAsia="仿宋_GB2312"/>
        <w:szCs w:val="21"/>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75pt;height:41.25pt;mso-position-horizontal-relative:char;mso-position-vertical-relative:line">
          <v:imagedata r:id="rId1" o:title=""/>
        </v:shape>
      </w:pict>
    </w:r>
    <w:r>
      <w:rPr>
        <w:rFonts w:ascii="仿宋_GB2312" w:eastAsia="仿宋_GB2312"/>
        <w:szCs w:val="21"/>
        <w:u w:val="single"/>
      </w:rPr>
      <w:t xml:space="preserve"> </w:t>
    </w:r>
    <w:r>
      <w:rPr>
        <w:rFonts w:ascii="仿宋_GB2312" w:eastAsia="仿宋_GB2312" w:hint="eastAsia"/>
        <w:szCs w:val="21"/>
        <w:u w:val="single"/>
      </w:rPr>
      <w:t>“嫩芽基金”贫困脑瘫儿童医疗康复救助申请表</w:t>
    </w:r>
    <w:r>
      <w:rPr>
        <w:rFonts w:ascii="仿宋_GB2312" w:eastAsia="仿宋_GB2312"/>
        <w:szCs w:val="21"/>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E2" w:rsidRDefault="00B919E2">
    <w:pPr>
      <w:pStyle w:val="Header"/>
      <w:wordWrap w:val="0"/>
      <w:jc w:val="right"/>
      <w:rPr>
        <w:rFonts w:ascii="黑体" w:eastAsia="黑体"/>
        <w:sz w:val="28"/>
        <w:szCs w:val="28"/>
      </w:rPr>
    </w:pPr>
    <w:r>
      <w:rPr>
        <w:rFonts w:ascii="黑体" w:eastAsia="黑体"/>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0C31"/>
    <w:multiLevelType w:val="hybridMultilevel"/>
    <w:tmpl w:val="82741D0E"/>
    <w:lvl w:ilvl="0" w:tplc="6A6E65C0">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3B95EC1"/>
    <w:multiLevelType w:val="hybridMultilevel"/>
    <w:tmpl w:val="B61E52F0"/>
    <w:lvl w:ilvl="0" w:tplc="11FE9E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09A5DFD"/>
    <w:multiLevelType w:val="hybridMultilevel"/>
    <w:tmpl w:val="1E389D86"/>
    <w:lvl w:ilvl="0" w:tplc="A85AF89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3693A3E"/>
    <w:multiLevelType w:val="hybridMultilevel"/>
    <w:tmpl w:val="90A816BA"/>
    <w:lvl w:ilvl="0" w:tplc="031A4B3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5E629FD"/>
    <w:multiLevelType w:val="hybridMultilevel"/>
    <w:tmpl w:val="67CA50B6"/>
    <w:lvl w:ilvl="0" w:tplc="5D005EE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DE154CA"/>
    <w:multiLevelType w:val="hybridMultilevel"/>
    <w:tmpl w:val="90AA3EDE"/>
    <w:lvl w:ilvl="0" w:tplc="3512655A">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06D124A"/>
    <w:multiLevelType w:val="hybridMultilevel"/>
    <w:tmpl w:val="C3D42590"/>
    <w:lvl w:ilvl="0" w:tplc="7AFCA1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32D30B41"/>
    <w:multiLevelType w:val="hybridMultilevel"/>
    <w:tmpl w:val="349219C4"/>
    <w:lvl w:ilvl="0" w:tplc="DBC80FF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84E3FA8"/>
    <w:multiLevelType w:val="hybridMultilevel"/>
    <w:tmpl w:val="E5C65E62"/>
    <w:lvl w:ilvl="0" w:tplc="647A2CF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43FA7EE1"/>
    <w:multiLevelType w:val="hybridMultilevel"/>
    <w:tmpl w:val="C55CDED6"/>
    <w:lvl w:ilvl="0" w:tplc="7972948A">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A695EBC"/>
    <w:multiLevelType w:val="hybridMultilevel"/>
    <w:tmpl w:val="03A06516"/>
    <w:lvl w:ilvl="0" w:tplc="FA10CC94">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509F2058"/>
    <w:multiLevelType w:val="hybridMultilevel"/>
    <w:tmpl w:val="0922A82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511843A2"/>
    <w:multiLevelType w:val="hybridMultilevel"/>
    <w:tmpl w:val="4DA4E8B0"/>
    <w:lvl w:ilvl="0" w:tplc="DC22965C">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6DC02FB4"/>
    <w:multiLevelType w:val="hybridMultilevel"/>
    <w:tmpl w:val="90BACE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7509259E"/>
    <w:multiLevelType w:val="hybridMultilevel"/>
    <w:tmpl w:val="FC70D88E"/>
    <w:lvl w:ilvl="0" w:tplc="70E8DC6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1"/>
  </w:num>
  <w:num w:numId="2">
    <w:abstractNumId w:val="10"/>
  </w:num>
  <w:num w:numId="3">
    <w:abstractNumId w:val="5"/>
  </w:num>
  <w:num w:numId="4">
    <w:abstractNumId w:val="8"/>
  </w:num>
  <w:num w:numId="5">
    <w:abstractNumId w:val="7"/>
  </w:num>
  <w:num w:numId="6">
    <w:abstractNumId w:val="14"/>
  </w:num>
  <w:num w:numId="7">
    <w:abstractNumId w:val="12"/>
  </w:num>
  <w:num w:numId="8">
    <w:abstractNumId w:val="0"/>
  </w:num>
  <w:num w:numId="9">
    <w:abstractNumId w:val="13"/>
  </w:num>
  <w:num w:numId="10">
    <w:abstractNumId w:val="6"/>
  </w:num>
  <w:num w:numId="11">
    <w:abstractNumId w:val="4"/>
  </w:num>
  <w:num w:numId="12">
    <w:abstractNumId w:val="3"/>
  </w:num>
  <w:num w:numId="13">
    <w:abstractNumId w:val="1"/>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29C"/>
    <w:rsid w:val="00002FE3"/>
    <w:rsid w:val="000044F9"/>
    <w:rsid w:val="000110D0"/>
    <w:rsid w:val="000118E2"/>
    <w:rsid w:val="00024B90"/>
    <w:rsid w:val="000367E6"/>
    <w:rsid w:val="00041FE8"/>
    <w:rsid w:val="000460FA"/>
    <w:rsid w:val="00064473"/>
    <w:rsid w:val="00091D52"/>
    <w:rsid w:val="000971AB"/>
    <w:rsid w:val="000C7440"/>
    <w:rsid w:val="000E075A"/>
    <w:rsid w:val="000E5F25"/>
    <w:rsid w:val="000F5759"/>
    <w:rsid w:val="001013E6"/>
    <w:rsid w:val="00102048"/>
    <w:rsid w:val="00115934"/>
    <w:rsid w:val="001344E5"/>
    <w:rsid w:val="00145608"/>
    <w:rsid w:val="001529F0"/>
    <w:rsid w:val="00152D5A"/>
    <w:rsid w:val="0019332E"/>
    <w:rsid w:val="001A4716"/>
    <w:rsid w:val="001D1380"/>
    <w:rsid w:val="001E2549"/>
    <w:rsid w:val="001E6980"/>
    <w:rsid w:val="002050F3"/>
    <w:rsid w:val="00210540"/>
    <w:rsid w:val="00223C01"/>
    <w:rsid w:val="0025567D"/>
    <w:rsid w:val="0027029C"/>
    <w:rsid w:val="00276C0E"/>
    <w:rsid w:val="002D7CE4"/>
    <w:rsid w:val="002F6F7E"/>
    <w:rsid w:val="00306C60"/>
    <w:rsid w:val="00310326"/>
    <w:rsid w:val="003263CE"/>
    <w:rsid w:val="00377D84"/>
    <w:rsid w:val="003A76A0"/>
    <w:rsid w:val="003F1801"/>
    <w:rsid w:val="003F3EB4"/>
    <w:rsid w:val="003F5FD5"/>
    <w:rsid w:val="0040147C"/>
    <w:rsid w:val="00432BB7"/>
    <w:rsid w:val="00453369"/>
    <w:rsid w:val="00456409"/>
    <w:rsid w:val="00456667"/>
    <w:rsid w:val="00471F1B"/>
    <w:rsid w:val="004732FC"/>
    <w:rsid w:val="00476D47"/>
    <w:rsid w:val="00482716"/>
    <w:rsid w:val="00493E93"/>
    <w:rsid w:val="00496D8C"/>
    <w:rsid w:val="004B2CF7"/>
    <w:rsid w:val="004D09CB"/>
    <w:rsid w:val="004D5126"/>
    <w:rsid w:val="00512EEF"/>
    <w:rsid w:val="005151B1"/>
    <w:rsid w:val="00523C1E"/>
    <w:rsid w:val="00574B54"/>
    <w:rsid w:val="0059076B"/>
    <w:rsid w:val="005B4C29"/>
    <w:rsid w:val="005D3283"/>
    <w:rsid w:val="005D5AF9"/>
    <w:rsid w:val="005E0DE6"/>
    <w:rsid w:val="00602459"/>
    <w:rsid w:val="00603BDE"/>
    <w:rsid w:val="00620A46"/>
    <w:rsid w:val="00687EC6"/>
    <w:rsid w:val="00695B31"/>
    <w:rsid w:val="006A03E0"/>
    <w:rsid w:val="006A0763"/>
    <w:rsid w:val="006A7F29"/>
    <w:rsid w:val="006E04C3"/>
    <w:rsid w:val="006E4B95"/>
    <w:rsid w:val="00702633"/>
    <w:rsid w:val="0072491B"/>
    <w:rsid w:val="00734161"/>
    <w:rsid w:val="0075415C"/>
    <w:rsid w:val="0076759F"/>
    <w:rsid w:val="00770C5D"/>
    <w:rsid w:val="007813A4"/>
    <w:rsid w:val="0078224C"/>
    <w:rsid w:val="00800580"/>
    <w:rsid w:val="00815347"/>
    <w:rsid w:val="00816AEB"/>
    <w:rsid w:val="0083464A"/>
    <w:rsid w:val="00865BF8"/>
    <w:rsid w:val="008763C9"/>
    <w:rsid w:val="008861A3"/>
    <w:rsid w:val="008C5EF0"/>
    <w:rsid w:val="008D6C2C"/>
    <w:rsid w:val="008E077C"/>
    <w:rsid w:val="00902A90"/>
    <w:rsid w:val="00914193"/>
    <w:rsid w:val="00921859"/>
    <w:rsid w:val="00927FCB"/>
    <w:rsid w:val="00937D2E"/>
    <w:rsid w:val="00940D22"/>
    <w:rsid w:val="00951E34"/>
    <w:rsid w:val="00992032"/>
    <w:rsid w:val="009A0782"/>
    <w:rsid w:val="009B4117"/>
    <w:rsid w:val="009B744C"/>
    <w:rsid w:val="00A37C65"/>
    <w:rsid w:val="00A47F0A"/>
    <w:rsid w:val="00AB08E6"/>
    <w:rsid w:val="00AF12C2"/>
    <w:rsid w:val="00AF420E"/>
    <w:rsid w:val="00B061E5"/>
    <w:rsid w:val="00B1562F"/>
    <w:rsid w:val="00B200BF"/>
    <w:rsid w:val="00B459D2"/>
    <w:rsid w:val="00B47A04"/>
    <w:rsid w:val="00B6477F"/>
    <w:rsid w:val="00B87ADA"/>
    <w:rsid w:val="00B919E2"/>
    <w:rsid w:val="00B95A0E"/>
    <w:rsid w:val="00BA27DB"/>
    <w:rsid w:val="00BA523C"/>
    <w:rsid w:val="00BA5F10"/>
    <w:rsid w:val="00BE4074"/>
    <w:rsid w:val="00BF6EC5"/>
    <w:rsid w:val="00C021F4"/>
    <w:rsid w:val="00C068AD"/>
    <w:rsid w:val="00C46E82"/>
    <w:rsid w:val="00CA700F"/>
    <w:rsid w:val="00CC5ED5"/>
    <w:rsid w:val="00CE198E"/>
    <w:rsid w:val="00D01395"/>
    <w:rsid w:val="00D56A15"/>
    <w:rsid w:val="00D56A52"/>
    <w:rsid w:val="00D66FF6"/>
    <w:rsid w:val="00D71900"/>
    <w:rsid w:val="00D762BC"/>
    <w:rsid w:val="00D90F35"/>
    <w:rsid w:val="00DA04C6"/>
    <w:rsid w:val="00DE1D4E"/>
    <w:rsid w:val="00DE2D26"/>
    <w:rsid w:val="00E06B36"/>
    <w:rsid w:val="00E20F9F"/>
    <w:rsid w:val="00E304BF"/>
    <w:rsid w:val="00E37AFD"/>
    <w:rsid w:val="00E53504"/>
    <w:rsid w:val="00E539F9"/>
    <w:rsid w:val="00E55916"/>
    <w:rsid w:val="00E74D2F"/>
    <w:rsid w:val="00E9621A"/>
    <w:rsid w:val="00EA6B1B"/>
    <w:rsid w:val="00EC5EFD"/>
    <w:rsid w:val="00EF3658"/>
    <w:rsid w:val="00F015A5"/>
    <w:rsid w:val="00F218CF"/>
    <w:rsid w:val="00F24214"/>
    <w:rsid w:val="00F26B58"/>
    <w:rsid w:val="00F5289D"/>
    <w:rsid w:val="00F55283"/>
    <w:rsid w:val="00F77366"/>
    <w:rsid w:val="00F90657"/>
    <w:rsid w:val="00F91EA1"/>
    <w:rsid w:val="00FB71D7"/>
    <w:rsid w:val="00FC116D"/>
    <w:rsid w:val="00FC1341"/>
    <w:rsid w:val="00FD7896"/>
    <w:rsid w:val="00FD7CF5"/>
    <w:rsid w:val="00FE05C9"/>
    <w:rsid w:val="00FF46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E6"/>
    <w:pPr>
      <w:widowControl w:val="0"/>
      <w:jc w:val="both"/>
    </w:pPr>
    <w:rPr>
      <w:szCs w:val="24"/>
    </w:rPr>
  </w:style>
  <w:style w:type="paragraph" w:styleId="Heading1">
    <w:name w:val="heading 1"/>
    <w:basedOn w:val="Normal"/>
    <w:next w:val="Normal"/>
    <w:link w:val="Heading1Char"/>
    <w:uiPriority w:val="99"/>
    <w:qFormat/>
    <w:rsid w:val="00AB08E6"/>
    <w:pPr>
      <w:keepNext/>
      <w:jc w:val="center"/>
      <w:outlineLvl w:val="0"/>
    </w:pPr>
    <w:rPr>
      <w:i/>
      <w:iCs/>
      <w:sz w:val="36"/>
      <w:szCs w:val="32"/>
    </w:rPr>
  </w:style>
  <w:style w:type="paragraph" w:styleId="Heading3">
    <w:name w:val="heading 3"/>
    <w:basedOn w:val="Normal"/>
    <w:next w:val="Normal"/>
    <w:link w:val="Heading3Char"/>
    <w:uiPriority w:val="99"/>
    <w:qFormat/>
    <w:rsid w:val="00AB08E6"/>
    <w:pPr>
      <w:keepNext/>
      <w:outlineLvl w:val="2"/>
    </w:pPr>
    <w:rPr>
      <w:rFonts w:eastAsia="黑体"/>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077C"/>
    <w:rPr>
      <w:rFonts w:cs="Times New Roman"/>
      <w:b/>
      <w:bCs/>
      <w:kern w:val="44"/>
      <w:sz w:val="44"/>
      <w:szCs w:val="44"/>
    </w:rPr>
  </w:style>
  <w:style w:type="character" w:customStyle="1" w:styleId="Heading3Char">
    <w:name w:val="Heading 3 Char"/>
    <w:basedOn w:val="DefaultParagraphFont"/>
    <w:link w:val="Heading3"/>
    <w:uiPriority w:val="99"/>
    <w:semiHidden/>
    <w:locked/>
    <w:rsid w:val="008E077C"/>
    <w:rPr>
      <w:rFonts w:cs="Times New Roman"/>
      <w:b/>
      <w:bCs/>
      <w:sz w:val="32"/>
      <w:szCs w:val="32"/>
    </w:rPr>
  </w:style>
  <w:style w:type="paragraph" w:styleId="Header">
    <w:name w:val="header"/>
    <w:basedOn w:val="Normal"/>
    <w:link w:val="HeaderChar"/>
    <w:uiPriority w:val="99"/>
    <w:rsid w:val="00AB08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E077C"/>
    <w:rPr>
      <w:rFonts w:cs="Times New Roman"/>
      <w:sz w:val="18"/>
      <w:szCs w:val="18"/>
    </w:rPr>
  </w:style>
  <w:style w:type="paragraph" w:styleId="Footer">
    <w:name w:val="footer"/>
    <w:basedOn w:val="Normal"/>
    <w:link w:val="FooterChar"/>
    <w:uiPriority w:val="99"/>
    <w:rsid w:val="00AB08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E077C"/>
    <w:rPr>
      <w:rFonts w:cs="Times New Roman"/>
      <w:sz w:val="18"/>
      <w:szCs w:val="18"/>
    </w:rPr>
  </w:style>
  <w:style w:type="paragraph" w:styleId="BodyTextIndent">
    <w:name w:val="Body Text Indent"/>
    <w:basedOn w:val="Normal"/>
    <w:link w:val="BodyTextIndentChar"/>
    <w:uiPriority w:val="99"/>
    <w:rsid w:val="00AB08E6"/>
    <w:pPr>
      <w:ind w:firstLineChars="257" w:firstLine="540"/>
    </w:pPr>
  </w:style>
  <w:style w:type="character" w:customStyle="1" w:styleId="BodyTextIndentChar">
    <w:name w:val="Body Text Indent Char"/>
    <w:basedOn w:val="DefaultParagraphFont"/>
    <w:link w:val="BodyTextIndent"/>
    <w:uiPriority w:val="99"/>
    <w:semiHidden/>
    <w:locked/>
    <w:rsid w:val="008E077C"/>
    <w:rPr>
      <w:rFonts w:cs="Times New Roman"/>
      <w:sz w:val="24"/>
      <w:szCs w:val="24"/>
    </w:rPr>
  </w:style>
  <w:style w:type="character" w:styleId="Hyperlink">
    <w:name w:val="Hyperlink"/>
    <w:basedOn w:val="DefaultParagraphFont"/>
    <w:uiPriority w:val="99"/>
    <w:rsid w:val="00AB08E6"/>
    <w:rPr>
      <w:rFonts w:cs="Times New Roman"/>
      <w:color w:val="0000FF"/>
      <w:u w:val="single"/>
    </w:rPr>
  </w:style>
  <w:style w:type="paragraph" w:styleId="BalloonText">
    <w:name w:val="Balloon Text"/>
    <w:basedOn w:val="Normal"/>
    <w:link w:val="BalloonTextChar"/>
    <w:uiPriority w:val="99"/>
    <w:semiHidden/>
    <w:rsid w:val="00AB08E6"/>
    <w:rPr>
      <w:sz w:val="18"/>
      <w:szCs w:val="18"/>
    </w:rPr>
  </w:style>
  <w:style w:type="character" w:customStyle="1" w:styleId="BalloonTextChar">
    <w:name w:val="Balloon Text Char"/>
    <w:basedOn w:val="DefaultParagraphFont"/>
    <w:link w:val="BalloonText"/>
    <w:uiPriority w:val="99"/>
    <w:semiHidden/>
    <w:locked/>
    <w:rsid w:val="008E077C"/>
    <w:rPr>
      <w:rFonts w:cs="Times New Roman"/>
      <w:sz w:val="2"/>
    </w:rPr>
  </w:style>
  <w:style w:type="character" w:styleId="FollowedHyperlink">
    <w:name w:val="FollowedHyperlink"/>
    <w:basedOn w:val="DefaultParagraphFont"/>
    <w:uiPriority w:val="99"/>
    <w:rsid w:val="00AB08E6"/>
    <w:rPr>
      <w:rFonts w:cs="Times New Roman"/>
      <w:color w:val="800080"/>
      <w:u w:val="single"/>
    </w:rPr>
  </w:style>
  <w:style w:type="character" w:styleId="PageNumber">
    <w:name w:val="page number"/>
    <w:basedOn w:val="DefaultParagraphFont"/>
    <w:uiPriority w:val="99"/>
    <w:rsid w:val="00AB08E6"/>
    <w:rPr>
      <w:rFonts w:cs="Times New Roman"/>
    </w:rPr>
  </w:style>
  <w:style w:type="paragraph" w:styleId="ListParagraph">
    <w:name w:val="List Paragraph"/>
    <w:basedOn w:val="Normal"/>
    <w:uiPriority w:val="99"/>
    <w:qFormat/>
    <w:rsid w:val="008D6C2C"/>
    <w:pPr>
      <w:ind w:firstLineChars="200" w:firstLine="420"/>
    </w:pPr>
  </w:style>
  <w:style w:type="table" w:styleId="TableGrid">
    <w:name w:val="Table Grid"/>
    <w:basedOn w:val="TableNormal"/>
    <w:uiPriority w:val="99"/>
    <w:rsid w:val="0099203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284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TotalTime>
  <Pages>6</Pages>
  <Words>217</Words>
  <Characters>1240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捐助项目登记表</dc:title>
  <dc:subject/>
  <dc:creator>dell</dc:creator>
  <cp:keywords/>
  <dc:description/>
  <cp:lastModifiedBy>微软用户</cp:lastModifiedBy>
  <cp:revision>77</cp:revision>
  <cp:lastPrinted>2005-04-01T05:55:00Z</cp:lastPrinted>
  <dcterms:created xsi:type="dcterms:W3CDTF">2012-06-11T05:21:00Z</dcterms:created>
  <dcterms:modified xsi:type="dcterms:W3CDTF">2014-12-25T07:56:00Z</dcterms:modified>
</cp:coreProperties>
</file>